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FF1" w:rsidRPr="00E90972" w:rsidRDefault="00FB2FE9" w:rsidP="00E90972">
      <w:pPr>
        <w:jc w:val="center"/>
        <w:rPr>
          <w:rFonts w:ascii="Monotype Corsiva" w:hAnsi="Monotype Corsiva"/>
          <w:b/>
          <w:sz w:val="48"/>
          <w:szCs w:val="48"/>
        </w:rPr>
      </w:pPr>
      <w:r w:rsidRPr="00E90972">
        <w:rPr>
          <w:rFonts w:ascii="Monotype Corsiva" w:hAnsi="Monotype Corsiva"/>
          <w:b/>
          <w:sz w:val="48"/>
          <w:szCs w:val="48"/>
        </w:rPr>
        <w:t xml:space="preserve">Physical Science 170 – </w:t>
      </w:r>
      <w:r w:rsidR="007801FF">
        <w:rPr>
          <w:rFonts w:ascii="Monotype Corsiva" w:hAnsi="Monotype Corsiva"/>
          <w:b/>
          <w:sz w:val="48"/>
          <w:szCs w:val="48"/>
        </w:rPr>
        <w:t>Spring 201</w:t>
      </w:r>
      <w:r w:rsidR="00655DBA">
        <w:rPr>
          <w:rFonts w:ascii="Monotype Corsiva" w:hAnsi="Monotype Corsiva"/>
          <w:b/>
          <w:sz w:val="48"/>
          <w:szCs w:val="48"/>
        </w:rPr>
        <w:t>3</w:t>
      </w:r>
    </w:p>
    <w:p w:rsidR="00FB2FE9" w:rsidRPr="00E90972" w:rsidRDefault="00FB2FE9" w:rsidP="00E90972">
      <w:pPr>
        <w:jc w:val="center"/>
        <w:rPr>
          <w:rFonts w:ascii="Monotype Corsiva" w:hAnsi="Monotype Corsiva"/>
          <w:b/>
          <w:sz w:val="48"/>
          <w:szCs w:val="48"/>
        </w:rPr>
      </w:pPr>
      <w:r w:rsidRPr="00E90972">
        <w:rPr>
          <w:rFonts w:ascii="Monotype Corsiva" w:hAnsi="Monotype Corsiva"/>
          <w:b/>
          <w:sz w:val="48"/>
          <w:szCs w:val="48"/>
        </w:rPr>
        <w:t>Instructor: George Davis</w:t>
      </w:r>
    </w:p>
    <w:p w:rsidR="00FB2FE9" w:rsidRDefault="00FB2FE9"/>
    <w:p w:rsidR="00FB2FE9" w:rsidRPr="00E90972" w:rsidRDefault="00FB2FE9">
      <w:pPr>
        <w:rPr>
          <w:rFonts w:ascii="Calibri" w:hAnsi="Calibri"/>
          <w:b/>
        </w:rPr>
      </w:pPr>
      <w:r w:rsidRPr="00E90972">
        <w:rPr>
          <w:rFonts w:ascii="Calibri" w:hAnsi="Calibri"/>
          <w:b/>
        </w:rPr>
        <w:t>Required Textbook:</w:t>
      </w:r>
    </w:p>
    <w:p w:rsidR="00FB2FE9" w:rsidRPr="00E90972" w:rsidRDefault="00FB2FE9">
      <w:pPr>
        <w:rPr>
          <w:rFonts w:ascii="Calibri" w:hAnsi="Calibri"/>
        </w:rPr>
      </w:pPr>
      <w:r w:rsidRPr="00E90972">
        <w:rPr>
          <w:rFonts w:ascii="Calibri" w:hAnsi="Calibri"/>
        </w:rPr>
        <w:tab/>
      </w:r>
      <w:r w:rsidRPr="00411096">
        <w:rPr>
          <w:rFonts w:ascii="Calibri" w:hAnsi="Calibri"/>
          <w:i/>
        </w:rPr>
        <w:t>The</w:t>
      </w:r>
      <w:r w:rsidR="00141BE6">
        <w:rPr>
          <w:rFonts w:ascii="Calibri" w:hAnsi="Calibri"/>
          <w:i/>
        </w:rPr>
        <w:t xml:space="preserve"> Sciences: An Inte</w:t>
      </w:r>
      <w:r w:rsidRPr="00411096">
        <w:rPr>
          <w:rFonts w:ascii="Calibri" w:hAnsi="Calibri"/>
          <w:i/>
        </w:rPr>
        <w:t>grated Approach</w:t>
      </w:r>
      <w:r w:rsidRPr="00E90972">
        <w:rPr>
          <w:rFonts w:ascii="Calibri" w:hAnsi="Calibri"/>
        </w:rPr>
        <w:t xml:space="preserve">, Fifth Edition, </w:t>
      </w:r>
      <w:proofErr w:type="spellStart"/>
      <w:r w:rsidRPr="00E90972">
        <w:rPr>
          <w:rFonts w:ascii="Calibri" w:hAnsi="Calibri"/>
        </w:rPr>
        <w:t>Trefil</w:t>
      </w:r>
      <w:proofErr w:type="spellEnd"/>
      <w:r w:rsidRPr="00E90972">
        <w:rPr>
          <w:rFonts w:ascii="Calibri" w:hAnsi="Calibri"/>
        </w:rPr>
        <w:t xml:space="preserve"> &amp; Hazen</w:t>
      </w:r>
    </w:p>
    <w:p w:rsidR="00FB2FE9" w:rsidRPr="00E90972" w:rsidRDefault="00FB2FE9">
      <w:pPr>
        <w:rPr>
          <w:rFonts w:ascii="Calibri" w:hAnsi="Calibri"/>
          <w:b/>
        </w:rPr>
      </w:pPr>
      <w:r w:rsidRPr="00E90972">
        <w:rPr>
          <w:rFonts w:ascii="Calibri" w:hAnsi="Calibri"/>
          <w:b/>
        </w:rPr>
        <w:t xml:space="preserve">Required </w:t>
      </w:r>
      <w:proofErr w:type="spellStart"/>
      <w:r w:rsidRPr="00E90972">
        <w:rPr>
          <w:rFonts w:ascii="Calibri" w:hAnsi="Calibri"/>
          <w:b/>
        </w:rPr>
        <w:t>Coursepack</w:t>
      </w:r>
      <w:proofErr w:type="spellEnd"/>
      <w:r w:rsidRPr="00E90972">
        <w:rPr>
          <w:rFonts w:ascii="Calibri" w:hAnsi="Calibri"/>
          <w:b/>
        </w:rPr>
        <w:t>:</w:t>
      </w:r>
    </w:p>
    <w:p w:rsidR="00FB2FE9" w:rsidRPr="00E90972" w:rsidRDefault="00FB2FE9">
      <w:pPr>
        <w:rPr>
          <w:rFonts w:ascii="Calibri" w:hAnsi="Calibri"/>
        </w:rPr>
      </w:pPr>
      <w:r w:rsidRPr="00E90972">
        <w:rPr>
          <w:rFonts w:ascii="Calibri" w:hAnsi="Calibri"/>
        </w:rPr>
        <w:tab/>
        <w:t xml:space="preserve">Physical </w:t>
      </w:r>
      <w:r w:rsidR="00411096">
        <w:rPr>
          <w:rFonts w:ascii="Calibri" w:hAnsi="Calibri"/>
        </w:rPr>
        <w:t>Sc</w:t>
      </w:r>
      <w:r w:rsidRPr="00E90972">
        <w:rPr>
          <w:rFonts w:ascii="Calibri" w:hAnsi="Calibri"/>
        </w:rPr>
        <w:t xml:space="preserve">ience 170 – </w:t>
      </w:r>
      <w:r w:rsidR="00D47834">
        <w:rPr>
          <w:rFonts w:ascii="Calibri" w:hAnsi="Calibri"/>
        </w:rPr>
        <w:t>Spring 201</w:t>
      </w:r>
      <w:r w:rsidR="00655DBA">
        <w:rPr>
          <w:rFonts w:ascii="Calibri" w:hAnsi="Calibri"/>
        </w:rPr>
        <w:t>3</w:t>
      </w:r>
    </w:p>
    <w:p w:rsidR="00FB2FE9" w:rsidRDefault="00FB2FE9">
      <w:r w:rsidRPr="00E90972">
        <w:rPr>
          <w:rFonts w:ascii="Calibri" w:hAnsi="Calibri"/>
        </w:rPr>
        <w:tab/>
        <w:t>Both Available in the Bookstore</w:t>
      </w:r>
      <w:r w:rsidR="00CF7BE4">
        <w:rPr>
          <w:rFonts w:ascii="Calibri" w:hAnsi="Calibri"/>
        </w:rPr>
        <w:t xml:space="preserve">   </w:t>
      </w:r>
    </w:p>
    <w:p w:rsidR="00CF7BE4" w:rsidRDefault="00CF7BE4"/>
    <w:tbl>
      <w:tblPr>
        <w:tblStyle w:val="TableGrid"/>
        <w:tblW w:w="9720" w:type="dxa"/>
        <w:tblInd w:w="-72" w:type="dxa"/>
        <w:tblLook w:val="01E0"/>
      </w:tblPr>
      <w:tblGrid>
        <w:gridCol w:w="1548"/>
        <w:gridCol w:w="2160"/>
        <w:gridCol w:w="3312"/>
        <w:gridCol w:w="2700"/>
      </w:tblGrid>
      <w:tr w:rsidR="00FB2FE9" w:rsidRPr="00E90972">
        <w:tc>
          <w:tcPr>
            <w:tcW w:w="1548" w:type="dxa"/>
          </w:tcPr>
          <w:p w:rsidR="00FB2FE9" w:rsidRPr="00B335BC" w:rsidRDefault="00FB2FE9">
            <w:pPr>
              <w:rPr>
                <w:rFonts w:ascii="Calibri" w:hAnsi="Calibri"/>
                <w:b/>
              </w:rPr>
            </w:pPr>
            <w:r w:rsidRPr="00B335BC">
              <w:rPr>
                <w:rFonts w:ascii="Calibri" w:hAnsi="Calibri"/>
                <w:b/>
              </w:rPr>
              <w:t>Date:</w:t>
            </w:r>
          </w:p>
        </w:tc>
        <w:tc>
          <w:tcPr>
            <w:tcW w:w="2160" w:type="dxa"/>
          </w:tcPr>
          <w:p w:rsidR="00FB2FE9" w:rsidRPr="00B335BC" w:rsidRDefault="00FB2FE9">
            <w:pPr>
              <w:rPr>
                <w:rFonts w:ascii="Calibri" w:hAnsi="Calibri"/>
                <w:b/>
              </w:rPr>
            </w:pPr>
            <w:r w:rsidRPr="00B335BC">
              <w:rPr>
                <w:rFonts w:ascii="Calibri" w:hAnsi="Calibri"/>
                <w:b/>
              </w:rPr>
              <w:t>Topic</w:t>
            </w:r>
          </w:p>
        </w:tc>
        <w:tc>
          <w:tcPr>
            <w:tcW w:w="3312" w:type="dxa"/>
          </w:tcPr>
          <w:p w:rsidR="00FB2FE9" w:rsidRPr="00B335BC" w:rsidRDefault="00FB2FE9">
            <w:pPr>
              <w:rPr>
                <w:rFonts w:ascii="Calibri" w:hAnsi="Calibri"/>
                <w:b/>
              </w:rPr>
            </w:pPr>
            <w:r w:rsidRPr="00B335BC">
              <w:rPr>
                <w:rFonts w:ascii="Calibri" w:hAnsi="Calibri"/>
                <w:b/>
              </w:rPr>
              <w:t>Reading Assignment</w:t>
            </w:r>
          </w:p>
        </w:tc>
        <w:tc>
          <w:tcPr>
            <w:tcW w:w="2700" w:type="dxa"/>
          </w:tcPr>
          <w:p w:rsidR="00FB2FE9" w:rsidRPr="00B335BC" w:rsidRDefault="00FB2FE9">
            <w:pPr>
              <w:rPr>
                <w:rFonts w:ascii="Calibri" w:hAnsi="Calibri"/>
                <w:b/>
              </w:rPr>
            </w:pPr>
            <w:r w:rsidRPr="00B335BC">
              <w:rPr>
                <w:rFonts w:ascii="Calibri" w:hAnsi="Calibri"/>
                <w:b/>
              </w:rPr>
              <w:t>Out-of Class Assignment</w:t>
            </w:r>
          </w:p>
        </w:tc>
      </w:tr>
      <w:tr w:rsidR="00FB2FE9" w:rsidRPr="00E90972">
        <w:tc>
          <w:tcPr>
            <w:tcW w:w="1548" w:type="dxa"/>
          </w:tcPr>
          <w:p w:rsidR="00FB2FE9" w:rsidRPr="00B335BC" w:rsidRDefault="007801FF" w:rsidP="00655DBA">
            <w:pPr>
              <w:rPr>
                <w:rFonts w:ascii="Calibri" w:hAnsi="Calibri"/>
                <w:b/>
                <w:sz w:val="20"/>
                <w:szCs w:val="20"/>
              </w:rPr>
            </w:pPr>
            <w:r>
              <w:rPr>
                <w:rFonts w:ascii="Calibri" w:hAnsi="Calibri"/>
                <w:b/>
                <w:sz w:val="20"/>
                <w:szCs w:val="20"/>
              </w:rPr>
              <w:t xml:space="preserve">Jan </w:t>
            </w:r>
            <w:r w:rsidR="00291B05">
              <w:rPr>
                <w:rFonts w:ascii="Calibri" w:hAnsi="Calibri"/>
                <w:b/>
                <w:sz w:val="20"/>
                <w:szCs w:val="20"/>
              </w:rPr>
              <w:t>2</w:t>
            </w:r>
            <w:r w:rsidR="00655DBA">
              <w:rPr>
                <w:rFonts w:ascii="Calibri" w:hAnsi="Calibri"/>
                <w:b/>
                <w:sz w:val="20"/>
                <w:szCs w:val="20"/>
              </w:rPr>
              <w:t>3</w:t>
            </w:r>
          </w:p>
        </w:tc>
        <w:tc>
          <w:tcPr>
            <w:tcW w:w="2160" w:type="dxa"/>
          </w:tcPr>
          <w:p w:rsidR="00FB2FE9" w:rsidRPr="00B335BC" w:rsidRDefault="00E90972">
            <w:pPr>
              <w:rPr>
                <w:rFonts w:ascii="Calibri" w:hAnsi="Calibri"/>
                <w:b/>
                <w:sz w:val="20"/>
                <w:szCs w:val="20"/>
              </w:rPr>
            </w:pPr>
            <w:r w:rsidRPr="00B335BC">
              <w:rPr>
                <w:rFonts w:ascii="Calibri" w:hAnsi="Calibri"/>
                <w:b/>
                <w:sz w:val="20"/>
                <w:szCs w:val="20"/>
              </w:rPr>
              <w:t>Class Starts – Intro</w:t>
            </w:r>
          </w:p>
          <w:p w:rsidR="00E90972" w:rsidRPr="00B335BC" w:rsidRDefault="00E90972">
            <w:pPr>
              <w:rPr>
                <w:rFonts w:ascii="Calibri" w:hAnsi="Calibri"/>
                <w:b/>
                <w:sz w:val="20"/>
                <w:szCs w:val="20"/>
              </w:rPr>
            </w:pPr>
          </w:p>
        </w:tc>
        <w:tc>
          <w:tcPr>
            <w:tcW w:w="3312" w:type="dxa"/>
          </w:tcPr>
          <w:p w:rsidR="00673D6C" w:rsidRDefault="00673D6C">
            <w:pPr>
              <w:rPr>
                <w:rFonts w:ascii="Calibri" w:hAnsi="Calibri"/>
                <w:b/>
                <w:sz w:val="20"/>
                <w:szCs w:val="20"/>
              </w:rPr>
            </w:pPr>
            <w:proofErr w:type="spellStart"/>
            <w:r>
              <w:rPr>
                <w:rFonts w:ascii="Calibri" w:hAnsi="Calibri"/>
                <w:b/>
                <w:sz w:val="20"/>
                <w:szCs w:val="20"/>
              </w:rPr>
              <w:t>Coursepack</w:t>
            </w:r>
            <w:proofErr w:type="spellEnd"/>
            <w:r w:rsidR="00751961">
              <w:rPr>
                <w:rFonts w:ascii="Calibri" w:hAnsi="Calibri"/>
                <w:b/>
                <w:sz w:val="20"/>
                <w:szCs w:val="20"/>
              </w:rPr>
              <w:t>, Prologue</w:t>
            </w:r>
          </w:p>
          <w:p w:rsidR="00FB2FE9" w:rsidRPr="00B335BC" w:rsidRDefault="00291B05">
            <w:pPr>
              <w:rPr>
                <w:rFonts w:ascii="Calibri" w:hAnsi="Calibri"/>
                <w:b/>
                <w:sz w:val="20"/>
                <w:szCs w:val="20"/>
              </w:rPr>
            </w:pPr>
            <w:r>
              <w:rPr>
                <w:rFonts w:ascii="Calibri" w:hAnsi="Calibri"/>
                <w:b/>
                <w:sz w:val="20"/>
                <w:szCs w:val="20"/>
              </w:rPr>
              <w:t>Introduction</w:t>
            </w:r>
            <w:r w:rsidR="001C5425">
              <w:rPr>
                <w:rFonts w:ascii="Calibri" w:hAnsi="Calibri"/>
                <w:b/>
                <w:sz w:val="20"/>
                <w:szCs w:val="20"/>
              </w:rPr>
              <w:t>; Measuring Lab</w:t>
            </w:r>
          </w:p>
        </w:tc>
        <w:tc>
          <w:tcPr>
            <w:tcW w:w="2700" w:type="dxa"/>
          </w:tcPr>
          <w:p w:rsidR="00FB2FE9" w:rsidRPr="00B335BC" w:rsidRDefault="00751961">
            <w:pPr>
              <w:rPr>
                <w:rFonts w:ascii="Calibri" w:hAnsi="Calibri"/>
                <w:b/>
                <w:sz w:val="20"/>
                <w:szCs w:val="20"/>
              </w:rPr>
            </w:pPr>
            <w:r>
              <w:rPr>
                <w:rFonts w:ascii="Calibri" w:hAnsi="Calibri"/>
                <w:b/>
                <w:sz w:val="20"/>
                <w:szCs w:val="20"/>
              </w:rPr>
              <w:t>T</w:t>
            </w:r>
            <w:r w:rsidR="00E90972" w:rsidRPr="00B335BC">
              <w:rPr>
                <w:rFonts w:ascii="Calibri" w:hAnsi="Calibri"/>
                <w:b/>
                <w:sz w:val="20"/>
                <w:szCs w:val="20"/>
              </w:rPr>
              <w:t xml:space="preserve">ext &amp; </w:t>
            </w:r>
            <w:proofErr w:type="spellStart"/>
            <w:r w:rsidR="00E90972" w:rsidRPr="00B335BC">
              <w:rPr>
                <w:rFonts w:ascii="Calibri" w:hAnsi="Calibri"/>
                <w:b/>
                <w:sz w:val="20"/>
                <w:szCs w:val="20"/>
              </w:rPr>
              <w:t>Coursepack</w:t>
            </w:r>
            <w:proofErr w:type="spellEnd"/>
            <w:r w:rsidR="00E90972" w:rsidRPr="00B335BC">
              <w:rPr>
                <w:rFonts w:ascii="Calibri" w:hAnsi="Calibri"/>
                <w:b/>
                <w:sz w:val="20"/>
                <w:szCs w:val="20"/>
              </w:rPr>
              <w:t xml:space="preserve">; </w:t>
            </w:r>
            <w:r w:rsidR="00673D6C">
              <w:rPr>
                <w:rFonts w:ascii="Calibri" w:hAnsi="Calibri"/>
                <w:b/>
                <w:sz w:val="20"/>
                <w:szCs w:val="20"/>
              </w:rPr>
              <w:t xml:space="preserve">always </w:t>
            </w:r>
            <w:r w:rsidR="00E90972" w:rsidRPr="00B335BC">
              <w:rPr>
                <w:rFonts w:ascii="Calibri" w:hAnsi="Calibri"/>
                <w:b/>
                <w:sz w:val="20"/>
                <w:szCs w:val="20"/>
              </w:rPr>
              <w:t xml:space="preserve">bring both to class </w:t>
            </w:r>
          </w:p>
        </w:tc>
      </w:tr>
      <w:tr w:rsidR="00FB2FE9" w:rsidRPr="00E90972">
        <w:tc>
          <w:tcPr>
            <w:tcW w:w="1548" w:type="dxa"/>
          </w:tcPr>
          <w:p w:rsidR="00FB2FE9" w:rsidRDefault="007801FF">
            <w:pPr>
              <w:rPr>
                <w:rFonts w:ascii="Calibri" w:hAnsi="Calibri"/>
                <w:b/>
                <w:sz w:val="20"/>
                <w:szCs w:val="20"/>
              </w:rPr>
            </w:pPr>
            <w:r>
              <w:rPr>
                <w:rFonts w:ascii="Calibri" w:hAnsi="Calibri"/>
                <w:b/>
                <w:sz w:val="20"/>
                <w:szCs w:val="20"/>
              </w:rPr>
              <w:t>Jan 2</w:t>
            </w:r>
            <w:r w:rsidR="00655DBA">
              <w:rPr>
                <w:rFonts w:ascii="Calibri" w:hAnsi="Calibri"/>
                <w:b/>
                <w:sz w:val="20"/>
                <w:szCs w:val="20"/>
              </w:rPr>
              <w:t>8</w:t>
            </w:r>
          </w:p>
          <w:p w:rsidR="00D31011" w:rsidRDefault="00D31011">
            <w:pPr>
              <w:rPr>
                <w:rFonts w:ascii="Calibri" w:hAnsi="Calibri"/>
                <w:b/>
                <w:sz w:val="20"/>
                <w:szCs w:val="20"/>
              </w:rPr>
            </w:pPr>
          </w:p>
          <w:p w:rsidR="00D31011" w:rsidRPr="00B335BC" w:rsidRDefault="00655DBA">
            <w:pPr>
              <w:rPr>
                <w:rFonts w:ascii="Calibri" w:hAnsi="Calibri"/>
                <w:b/>
                <w:sz w:val="20"/>
                <w:szCs w:val="20"/>
              </w:rPr>
            </w:pPr>
            <w:r>
              <w:rPr>
                <w:rFonts w:ascii="Calibri" w:hAnsi="Calibri"/>
                <w:b/>
                <w:sz w:val="20"/>
                <w:szCs w:val="20"/>
              </w:rPr>
              <w:t>Jan 30</w:t>
            </w:r>
          </w:p>
        </w:tc>
        <w:tc>
          <w:tcPr>
            <w:tcW w:w="2160" w:type="dxa"/>
          </w:tcPr>
          <w:p w:rsidR="00FB2FE9" w:rsidRPr="00B335BC" w:rsidRDefault="00B335BC" w:rsidP="001C5425">
            <w:pPr>
              <w:rPr>
                <w:rFonts w:ascii="Calibri" w:hAnsi="Calibri"/>
                <w:b/>
                <w:sz w:val="20"/>
                <w:szCs w:val="20"/>
              </w:rPr>
            </w:pPr>
            <w:r w:rsidRPr="00B335BC">
              <w:rPr>
                <w:rFonts w:ascii="Calibri" w:hAnsi="Calibri"/>
                <w:b/>
                <w:sz w:val="20"/>
                <w:szCs w:val="20"/>
              </w:rPr>
              <w:t xml:space="preserve">Science — </w:t>
            </w:r>
            <w:smartTag w:uri="urn:schemas-microsoft-com:office:smarttags" w:element="Street">
              <w:smartTag w:uri="urn:schemas-microsoft-com:office:smarttags" w:element="address">
                <w:r w:rsidRPr="00B335BC">
                  <w:rPr>
                    <w:rFonts w:ascii="Calibri" w:hAnsi="Calibri"/>
                    <w:b/>
                    <w:sz w:val="20"/>
                    <w:szCs w:val="20"/>
                  </w:rPr>
                  <w:t>A Way</w:t>
                </w:r>
              </w:smartTag>
            </w:smartTag>
            <w:r w:rsidRPr="00B335BC">
              <w:rPr>
                <w:rFonts w:ascii="Calibri" w:hAnsi="Calibri"/>
                <w:b/>
                <w:sz w:val="20"/>
                <w:szCs w:val="20"/>
              </w:rPr>
              <w:t xml:space="preserve"> of Knowing</w:t>
            </w:r>
            <w:r w:rsidR="00EF2DD4">
              <w:rPr>
                <w:rFonts w:ascii="Calibri" w:hAnsi="Calibri"/>
                <w:b/>
                <w:sz w:val="20"/>
                <w:szCs w:val="20"/>
              </w:rPr>
              <w:t xml:space="preserve"> -</w:t>
            </w:r>
            <w:r w:rsidR="00291B05" w:rsidRPr="00B335BC">
              <w:rPr>
                <w:rFonts w:ascii="Calibri" w:hAnsi="Calibri"/>
                <w:b/>
                <w:sz w:val="20"/>
                <w:szCs w:val="20"/>
              </w:rPr>
              <w:t xml:space="preserve"> </w:t>
            </w:r>
          </w:p>
        </w:tc>
        <w:tc>
          <w:tcPr>
            <w:tcW w:w="3312" w:type="dxa"/>
          </w:tcPr>
          <w:p w:rsidR="00FB2FE9" w:rsidRDefault="00B335BC">
            <w:pPr>
              <w:rPr>
                <w:rFonts w:ascii="Calibri" w:hAnsi="Calibri"/>
                <w:b/>
                <w:sz w:val="20"/>
                <w:szCs w:val="20"/>
              </w:rPr>
            </w:pPr>
            <w:r w:rsidRPr="00B335BC">
              <w:rPr>
                <w:rFonts w:ascii="Calibri" w:hAnsi="Calibri"/>
                <w:b/>
                <w:sz w:val="20"/>
                <w:szCs w:val="20"/>
              </w:rPr>
              <w:t>Chapter 1</w:t>
            </w:r>
          </w:p>
          <w:p w:rsidR="001C5425" w:rsidRPr="00B335BC" w:rsidRDefault="001C5425">
            <w:pPr>
              <w:rPr>
                <w:rFonts w:ascii="Calibri" w:hAnsi="Calibri"/>
                <w:b/>
                <w:sz w:val="20"/>
                <w:szCs w:val="20"/>
              </w:rPr>
            </w:pPr>
            <w:r w:rsidRPr="00B335BC">
              <w:rPr>
                <w:rFonts w:ascii="Calibri" w:hAnsi="Calibri"/>
                <w:b/>
                <w:sz w:val="20"/>
                <w:szCs w:val="20"/>
              </w:rPr>
              <w:t>Density Lab</w:t>
            </w:r>
          </w:p>
          <w:p w:rsidR="00B335BC" w:rsidRPr="00B335BC" w:rsidRDefault="001C5425" w:rsidP="001C5425">
            <w:pPr>
              <w:rPr>
                <w:rFonts w:ascii="Calibri" w:hAnsi="Calibri"/>
                <w:b/>
                <w:sz w:val="20"/>
                <w:szCs w:val="20"/>
              </w:rPr>
            </w:pPr>
            <w:r>
              <w:rPr>
                <w:rFonts w:ascii="Calibri" w:hAnsi="Calibri"/>
                <w:b/>
                <w:sz w:val="20"/>
                <w:szCs w:val="20"/>
              </w:rPr>
              <w:t>Understanding Graphs Lab</w:t>
            </w:r>
          </w:p>
        </w:tc>
        <w:tc>
          <w:tcPr>
            <w:tcW w:w="2700" w:type="dxa"/>
          </w:tcPr>
          <w:p w:rsidR="00431EEB" w:rsidRPr="00B335BC" w:rsidRDefault="00B335BC">
            <w:pPr>
              <w:rPr>
                <w:rFonts w:ascii="Calibri" w:hAnsi="Calibri"/>
                <w:b/>
                <w:sz w:val="20"/>
                <w:szCs w:val="20"/>
              </w:rPr>
            </w:pPr>
            <w:r w:rsidRPr="00B335BC">
              <w:rPr>
                <w:rFonts w:ascii="Calibri" w:hAnsi="Calibri"/>
                <w:b/>
                <w:sz w:val="20"/>
                <w:szCs w:val="20"/>
              </w:rPr>
              <w:t xml:space="preserve">OC #1  -  Due: </w:t>
            </w:r>
            <w:r w:rsidR="00EF2DD4">
              <w:rPr>
                <w:rFonts w:ascii="Calibri" w:hAnsi="Calibri"/>
                <w:b/>
                <w:sz w:val="20"/>
                <w:szCs w:val="20"/>
              </w:rPr>
              <w:t>2/</w:t>
            </w:r>
            <w:r w:rsidR="008D455C">
              <w:rPr>
                <w:rFonts w:ascii="Calibri" w:hAnsi="Calibri"/>
                <w:b/>
                <w:sz w:val="20"/>
                <w:szCs w:val="20"/>
              </w:rPr>
              <w:t>4</w:t>
            </w:r>
          </w:p>
          <w:p w:rsidR="00B335BC" w:rsidRPr="00B335BC" w:rsidRDefault="00B335BC">
            <w:pPr>
              <w:rPr>
                <w:rFonts w:ascii="Calibri" w:hAnsi="Calibri"/>
                <w:b/>
                <w:sz w:val="20"/>
                <w:szCs w:val="20"/>
              </w:rPr>
            </w:pPr>
            <w:r w:rsidRPr="00B335BC">
              <w:rPr>
                <w:rFonts w:ascii="Calibri" w:hAnsi="Calibri"/>
                <w:b/>
                <w:sz w:val="20"/>
                <w:szCs w:val="20"/>
              </w:rPr>
              <w:t xml:space="preserve">  Internet Research &amp;</w:t>
            </w:r>
            <w:r w:rsidR="00837CEA">
              <w:rPr>
                <w:rFonts w:ascii="Calibri" w:hAnsi="Calibri"/>
                <w:b/>
                <w:sz w:val="20"/>
                <w:szCs w:val="20"/>
              </w:rPr>
              <w:t xml:space="preserve"> </w:t>
            </w:r>
            <w:r w:rsidRPr="00B335BC">
              <w:rPr>
                <w:rFonts w:ascii="Calibri" w:hAnsi="Calibri"/>
                <w:b/>
                <w:sz w:val="20"/>
                <w:szCs w:val="20"/>
              </w:rPr>
              <w:br/>
              <w:t xml:space="preserve">  Experimental Design</w:t>
            </w:r>
          </w:p>
        </w:tc>
      </w:tr>
      <w:tr w:rsidR="00FB2FE9" w:rsidRPr="00E90972">
        <w:tc>
          <w:tcPr>
            <w:tcW w:w="1548" w:type="dxa"/>
          </w:tcPr>
          <w:p w:rsidR="00FB2FE9" w:rsidRDefault="00D31011">
            <w:pPr>
              <w:rPr>
                <w:rFonts w:ascii="Calibri" w:hAnsi="Calibri"/>
                <w:b/>
                <w:sz w:val="20"/>
                <w:szCs w:val="20"/>
              </w:rPr>
            </w:pPr>
            <w:r>
              <w:rPr>
                <w:rFonts w:ascii="Calibri" w:hAnsi="Calibri"/>
                <w:b/>
                <w:sz w:val="20"/>
                <w:szCs w:val="20"/>
              </w:rPr>
              <w:t xml:space="preserve">Feb </w:t>
            </w:r>
            <w:r w:rsidR="00655DBA">
              <w:rPr>
                <w:rFonts w:ascii="Calibri" w:hAnsi="Calibri"/>
                <w:b/>
                <w:sz w:val="20"/>
                <w:szCs w:val="20"/>
              </w:rPr>
              <w:t>4</w:t>
            </w:r>
          </w:p>
          <w:p w:rsidR="00D31011" w:rsidRPr="00B335BC" w:rsidRDefault="00D31011" w:rsidP="00655DBA">
            <w:pPr>
              <w:rPr>
                <w:rFonts w:ascii="Calibri" w:hAnsi="Calibri"/>
                <w:b/>
                <w:sz w:val="20"/>
                <w:szCs w:val="20"/>
              </w:rPr>
            </w:pPr>
            <w:r>
              <w:rPr>
                <w:rFonts w:ascii="Calibri" w:hAnsi="Calibri"/>
                <w:b/>
                <w:sz w:val="20"/>
                <w:szCs w:val="20"/>
              </w:rPr>
              <w:t xml:space="preserve">Feb </w:t>
            </w:r>
            <w:r w:rsidR="00655DBA">
              <w:rPr>
                <w:rFonts w:ascii="Calibri" w:hAnsi="Calibri"/>
                <w:b/>
                <w:sz w:val="20"/>
                <w:szCs w:val="20"/>
              </w:rPr>
              <w:t>6</w:t>
            </w:r>
          </w:p>
        </w:tc>
        <w:tc>
          <w:tcPr>
            <w:tcW w:w="2160" w:type="dxa"/>
          </w:tcPr>
          <w:p w:rsidR="00FB2FE9" w:rsidRDefault="00B335BC">
            <w:pPr>
              <w:rPr>
                <w:rFonts w:ascii="Calibri" w:hAnsi="Calibri"/>
                <w:b/>
                <w:sz w:val="20"/>
                <w:szCs w:val="20"/>
              </w:rPr>
            </w:pPr>
            <w:r>
              <w:rPr>
                <w:rFonts w:ascii="Calibri" w:hAnsi="Calibri"/>
                <w:b/>
                <w:sz w:val="20"/>
                <w:szCs w:val="20"/>
              </w:rPr>
              <w:t>The Ordered Universe</w:t>
            </w:r>
          </w:p>
          <w:p w:rsidR="00B335BC" w:rsidRPr="00B335BC" w:rsidRDefault="001C5425">
            <w:pPr>
              <w:rPr>
                <w:rFonts w:ascii="Calibri" w:hAnsi="Calibri"/>
                <w:b/>
                <w:sz w:val="20"/>
                <w:szCs w:val="20"/>
              </w:rPr>
            </w:pPr>
            <w:r>
              <w:rPr>
                <w:rFonts w:ascii="Calibri" w:hAnsi="Calibri"/>
                <w:b/>
                <w:sz w:val="20"/>
                <w:szCs w:val="20"/>
              </w:rPr>
              <w:t>Problem Set</w:t>
            </w:r>
          </w:p>
        </w:tc>
        <w:tc>
          <w:tcPr>
            <w:tcW w:w="3312" w:type="dxa"/>
          </w:tcPr>
          <w:p w:rsidR="00AC7CCA" w:rsidRDefault="00B335BC">
            <w:pPr>
              <w:rPr>
                <w:rFonts w:ascii="Calibri" w:hAnsi="Calibri"/>
                <w:b/>
                <w:sz w:val="20"/>
                <w:szCs w:val="20"/>
              </w:rPr>
            </w:pPr>
            <w:r>
              <w:rPr>
                <w:rFonts w:ascii="Calibri" w:hAnsi="Calibri"/>
                <w:b/>
                <w:sz w:val="20"/>
                <w:szCs w:val="20"/>
              </w:rPr>
              <w:t>Chapter 2</w:t>
            </w:r>
            <w:r w:rsidR="001C5425">
              <w:rPr>
                <w:rFonts w:ascii="Calibri" w:hAnsi="Calibri"/>
                <w:b/>
                <w:sz w:val="20"/>
                <w:szCs w:val="20"/>
              </w:rPr>
              <w:t xml:space="preserve"> – Inclined Track Lab</w:t>
            </w:r>
          </w:p>
          <w:p w:rsidR="00B335BC" w:rsidRPr="00B335BC" w:rsidRDefault="001C5425">
            <w:pPr>
              <w:rPr>
                <w:rFonts w:ascii="Calibri" w:hAnsi="Calibri"/>
                <w:b/>
                <w:sz w:val="20"/>
                <w:szCs w:val="20"/>
              </w:rPr>
            </w:pPr>
            <w:r>
              <w:rPr>
                <w:rFonts w:ascii="Calibri" w:hAnsi="Calibri"/>
                <w:b/>
                <w:sz w:val="20"/>
                <w:szCs w:val="20"/>
              </w:rPr>
              <w:t>Uniform/Accelerated Motion Lab</w:t>
            </w:r>
          </w:p>
        </w:tc>
        <w:tc>
          <w:tcPr>
            <w:tcW w:w="2700" w:type="dxa"/>
          </w:tcPr>
          <w:p w:rsidR="00FB2FE9" w:rsidRPr="00B335BC" w:rsidRDefault="00983E0F" w:rsidP="001C69A8">
            <w:pPr>
              <w:rPr>
                <w:rFonts w:ascii="Calibri" w:hAnsi="Calibri"/>
                <w:b/>
                <w:sz w:val="20"/>
                <w:szCs w:val="20"/>
              </w:rPr>
            </w:pPr>
            <w:r>
              <w:rPr>
                <w:rFonts w:ascii="Calibri" w:hAnsi="Calibri"/>
                <w:b/>
                <w:sz w:val="20"/>
                <w:szCs w:val="20"/>
              </w:rPr>
              <w:t xml:space="preserve">Problem Set </w:t>
            </w:r>
            <w:r w:rsidR="00D31011">
              <w:rPr>
                <w:rFonts w:ascii="Calibri" w:hAnsi="Calibri"/>
                <w:b/>
                <w:sz w:val="20"/>
                <w:szCs w:val="20"/>
              </w:rPr>
              <w:t>(</w:t>
            </w:r>
            <w:r>
              <w:rPr>
                <w:rFonts w:ascii="Calibri" w:hAnsi="Calibri"/>
                <w:b/>
                <w:sz w:val="20"/>
                <w:szCs w:val="20"/>
              </w:rPr>
              <w:t>Due 2/2</w:t>
            </w:r>
            <w:r w:rsidR="001C69A8">
              <w:rPr>
                <w:rFonts w:ascii="Calibri" w:hAnsi="Calibri"/>
                <w:b/>
                <w:sz w:val="20"/>
                <w:szCs w:val="20"/>
              </w:rPr>
              <w:t>5</w:t>
            </w:r>
            <w:r w:rsidR="00D31011">
              <w:rPr>
                <w:rFonts w:ascii="Calibri" w:hAnsi="Calibri"/>
                <w:b/>
                <w:sz w:val="20"/>
                <w:szCs w:val="20"/>
              </w:rPr>
              <w:t>)</w:t>
            </w:r>
            <w:r w:rsidR="00C45DD2">
              <w:rPr>
                <w:rFonts w:ascii="Calibri" w:hAnsi="Calibri"/>
                <w:b/>
                <w:sz w:val="20"/>
                <w:szCs w:val="20"/>
              </w:rPr>
              <w:t xml:space="preserve"> </w:t>
            </w:r>
            <w:r w:rsidR="00090B36">
              <w:rPr>
                <w:rFonts w:ascii="Calibri" w:hAnsi="Calibri"/>
                <w:b/>
                <w:sz w:val="20"/>
                <w:szCs w:val="20"/>
              </w:rPr>
              <w:t xml:space="preserve"> </w:t>
            </w:r>
            <w:r w:rsidR="00C45DD2">
              <w:rPr>
                <w:rFonts w:ascii="Calibri" w:hAnsi="Calibri"/>
                <w:b/>
                <w:sz w:val="20"/>
                <w:szCs w:val="20"/>
              </w:rPr>
              <w:t>(Graded as OC assignment)</w:t>
            </w:r>
          </w:p>
        </w:tc>
      </w:tr>
      <w:tr w:rsidR="00FB2FE9" w:rsidRPr="00E90972">
        <w:tc>
          <w:tcPr>
            <w:tcW w:w="1548" w:type="dxa"/>
          </w:tcPr>
          <w:p w:rsidR="00B335BC" w:rsidRDefault="00D31011">
            <w:pPr>
              <w:rPr>
                <w:rFonts w:ascii="Calibri" w:hAnsi="Calibri"/>
                <w:b/>
                <w:sz w:val="20"/>
                <w:szCs w:val="20"/>
              </w:rPr>
            </w:pPr>
            <w:r>
              <w:rPr>
                <w:rFonts w:ascii="Calibri" w:hAnsi="Calibri"/>
                <w:b/>
                <w:sz w:val="20"/>
                <w:szCs w:val="20"/>
              </w:rPr>
              <w:t xml:space="preserve">Feb </w:t>
            </w:r>
            <w:r w:rsidR="007801FF">
              <w:rPr>
                <w:rFonts w:ascii="Calibri" w:hAnsi="Calibri"/>
                <w:b/>
                <w:sz w:val="20"/>
                <w:szCs w:val="20"/>
              </w:rPr>
              <w:t>1</w:t>
            </w:r>
            <w:r w:rsidR="00655DBA">
              <w:rPr>
                <w:rFonts w:ascii="Calibri" w:hAnsi="Calibri"/>
                <w:b/>
                <w:sz w:val="20"/>
                <w:szCs w:val="20"/>
              </w:rPr>
              <w:t>1</w:t>
            </w:r>
          </w:p>
          <w:p w:rsidR="00FE5090" w:rsidRDefault="007801FF" w:rsidP="001C5425">
            <w:pPr>
              <w:rPr>
                <w:rFonts w:ascii="Calibri" w:hAnsi="Calibri"/>
                <w:b/>
                <w:sz w:val="20"/>
                <w:szCs w:val="20"/>
              </w:rPr>
            </w:pPr>
            <w:r>
              <w:rPr>
                <w:rFonts w:ascii="Calibri" w:hAnsi="Calibri"/>
                <w:b/>
                <w:sz w:val="20"/>
                <w:szCs w:val="20"/>
              </w:rPr>
              <w:t>Feb 1</w:t>
            </w:r>
            <w:r w:rsidR="00655DBA">
              <w:rPr>
                <w:rFonts w:ascii="Calibri" w:hAnsi="Calibri"/>
                <w:b/>
                <w:sz w:val="20"/>
                <w:szCs w:val="20"/>
              </w:rPr>
              <w:t>3</w:t>
            </w:r>
            <w:r w:rsidR="00FE5090">
              <w:rPr>
                <w:rFonts w:ascii="Calibri" w:hAnsi="Calibri"/>
                <w:b/>
                <w:sz w:val="20"/>
                <w:szCs w:val="20"/>
              </w:rPr>
              <w:t xml:space="preserve"> </w:t>
            </w:r>
          </w:p>
          <w:p w:rsidR="00FE5090" w:rsidRDefault="00FE5090" w:rsidP="00FE5090">
            <w:pPr>
              <w:rPr>
                <w:rFonts w:ascii="Calibri" w:hAnsi="Calibri"/>
                <w:b/>
                <w:sz w:val="20"/>
                <w:szCs w:val="20"/>
              </w:rPr>
            </w:pPr>
            <w:r>
              <w:rPr>
                <w:rFonts w:ascii="Calibri" w:hAnsi="Calibri"/>
                <w:b/>
                <w:sz w:val="20"/>
                <w:szCs w:val="20"/>
              </w:rPr>
              <w:t xml:space="preserve">Feb 18 </w:t>
            </w:r>
          </w:p>
          <w:p w:rsidR="00FB2FE9" w:rsidRPr="00B335BC" w:rsidRDefault="00FE5090" w:rsidP="001C5425">
            <w:pPr>
              <w:rPr>
                <w:rFonts w:ascii="Calibri" w:hAnsi="Calibri"/>
                <w:b/>
                <w:sz w:val="20"/>
                <w:szCs w:val="20"/>
              </w:rPr>
            </w:pPr>
            <w:r>
              <w:rPr>
                <w:rFonts w:ascii="Calibri" w:hAnsi="Calibri"/>
                <w:b/>
                <w:sz w:val="20"/>
                <w:szCs w:val="20"/>
              </w:rPr>
              <w:t>Feb 20</w:t>
            </w:r>
          </w:p>
        </w:tc>
        <w:tc>
          <w:tcPr>
            <w:tcW w:w="2160" w:type="dxa"/>
          </w:tcPr>
          <w:p w:rsidR="00FB2FE9" w:rsidRPr="00B335BC" w:rsidRDefault="00B335BC">
            <w:pPr>
              <w:rPr>
                <w:rFonts w:ascii="Calibri" w:hAnsi="Calibri"/>
                <w:b/>
                <w:sz w:val="20"/>
                <w:szCs w:val="20"/>
              </w:rPr>
            </w:pPr>
            <w:r>
              <w:rPr>
                <w:rFonts w:ascii="Calibri" w:hAnsi="Calibri"/>
                <w:b/>
                <w:sz w:val="20"/>
                <w:szCs w:val="20"/>
              </w:rPr>
              <w:t>Motion continued</w:t>
            </w:r>
          </w:p>
        </w:tc>
        <w:tc>
          <w:tcPr>
            <w:tcW w:w="3312" w:type="dxa"/>
          </w:tcPr>
          <w:p w:rsidR="00FB2FE9" w:rsidRDefault="001C5425">
            <w:pPr>
              <w:rPr>
                <w:rFonts w:ascii="Calibri" w:hAnsi="Calibri"/>
                <w:b/>
                <w:sz w:val="20"/>
                <w:szCs w:val="20"/>
              </w:rPr>
            </w:pPr>
            <w:r>
              <w:rPr>
                <w:rFonts w:ascii="Calibri" w:hAnsi="Calibri"/>
                <w:b/>
                <w:sz w:val="20"/>
                <w:szCs w:val="20"/>
              </w:rPr>
              <w:t>Projectile Motion Lab</w:t>
            </w:r>
          </w:p>
          <w:p w:rsidR="001C5425" w:rsidRDefault="001C5425">
            <w:pPr>
              <w:rPr>
                <w:rFonts w:ascii="Calibri" w:hAnsi="Calibri"/>
                <w:b/>
                <w:sz w:val="20"/>
                <w:szCs w:val="20"/>
              </w:rPr>
            </w:pPr>
            <w:r>
              <w:rPr>
                <w:rFonts w:ascii="Calibri" w:hAnsi="Calibri"/>
                <w:b/>
                <w:sz w:val="20"/>
                <w:szCs w:val="20"/>
              </w:rPr>
              <w:t>Force, Mass, Acceleration</w:t>
            </w:r>
            <w:r w:rsidR="00FE5090">
              <w:rPr>
                <w:rFonts w:ascii="Calibri" w:hAnsi="Calibri"/>
                <w:b/>
                <w:sz w:val="20"/>
                <w:szCs w:val="20"/>
              </w:rPr>
              <w:t xml:space="preserve"> Lab</w:t>
            </w:r>
          </w:p>
          <w:p w:rsidR="00FE5090" w:rsidRDefault="00FE5090">
            <w:pPr>
              <w:rPr>
                <w:rFonts w:ascii="Calibri" w:hAnsi="Calibri"/>
                <w:b/>
                <w:sz w:val="20"/>
                <w:szCs w:val="20"/>
              </w:rPr>
            </w:pPr>
            <w:r>
              <w:rPr>
                <w:rFonts w:ascii="Calibri" w:hAnsi="Calibri"/>
                <w:b/>
                <w:sz w:val="20"/>
                <w:szCs w:val="20"/>
              </w:rPr>
              <w:t>Gravity Lab</w:t>
            </w:r>
          </w:p>
          <w:p w:rsidR="00FE5090" w:rsidRPr="00B335BC" w:rsidRDefault="00FE5090">
            <w:pPr>
              <w:rPr>
                <w:rFonts w:ascii="Calibri" w:hAnsi="Calibri"/>
                <w:b/>
                <w:sz w:val="20"/>
                <w:szCs w:val="20"/>
              </w:rPr>
            </w:pPr>
            <w:r>
              <w:rPr>
                <w:rFonts w:ascii="Calibri" w:hAnsi="Calibri"/>
                <w:b/>
                <w:sz w:val="20"/>
                <w:szCs w:val="20"/>
              </w:rPr>
              <w:t>Momentum/</w:t>
            </w:r>
            <w:proofErr w:type="spellStart"/>
            <w:r>
              <w:rPr>
                <w:rFonts w:ascii="Calibri" w:hAnsi="Calibri"/>
                <w:b/>
                <w:sz w:val="20"/>
                <w:szCs w:val="20"/>
              </w:rPr>
              <w:t>Impules</w:t>
            </w:r>
            <w:proofErr w:type="spellEnd"/>
            <w:r>
              <w:rPr>
                <w:rFonts w:ascii="Calibri" w:hAnsi="Calibri"/>
                <w:b/>
                <w:sz w:val="20"/>
                <w:szCs w:val="20"/>
              </w:rPr>
              <w:t xml:space="preserve"> Lab</w:t>
            </w:r>
          </w:p>
        </w:tc>
        <w:tc>
          <w:tcPr>
            <w:tcW w:w="2700" w:type="dxa"/>
          </w:tcPr>
          <w:p w:rsidR="00FE5090" w:rsidRDefault="00FE5090">
            <w:pPr>
              <w:rPr>
                <w:rFonts w:ascii="Calibri" w:hAnsi="Calibri"/>
                <w:b/>
                <w:sz w:val="20"/>
                <w:szCs w:val="20"/>
              </w:rPr>
            </w:pPr>
          </w:p>
          <w:p w:rsidR="00FE5090" w:rsidRDefault="00FE5090">
            <w:pPr>
              <w:rPr>
                <w:rFonts w:ascii="Calibri" w:hAnsi="Calibri"/>
                <w:b/>
                <w:sz w:val="20"/>
                <w:szCs w:val="20"/>
              </w:rPr>
            </w:pPr>
          </w:p>
          <w:p w:rsidR="00FB2FE9" w:rsidRDefault="00B335BC">
            <w:pPr>
              <w:rPr>
                <w:rFonts w:ascii="Calibri" w:hAnsi="Calibri"/>
                <w:b/>
                <w:sz w:val="20"/>
                <w:szCs w:val="20"/>
              </w:rPr>
            </w:pPr>
            <w:r>
              <w:rPr>
                <w:rFonts w:ascii="Calibri" w:hAnsi="Calibri"/>
                <w:b/>
                <w:sz w:val="20"/>
                <w:szCs w:val="20"/>
              </w:rPr>
              <w:t xml:space="preserve">OC #2  -  Due: </w:t>
            </w:r>
            <w:r w:rsidR="00D31011">
              <w:rPr>
                <w:rFonts w:ascii="Calibri" w:hAnsi="Calibri"/>
                <w:b/>
                <w:sz w:val="20"/>
                <w:szCs w:val="20"/>
              </w:rPr>
              <w:t>2</w:t>
            </w:r>
            <w:r w:rsidR="00431EEB">
              <w:rPr>
                <w:rFonts w:ascii="Calibri" w:hAnsi="Calibri"/>
                <w:b/>
                <w:sz w:val="20"/>
                <w:szCs w:val="20"/>
              </w:rPr>
              <w:t>/2</w:t>
            </w:r>
            <w:r w:rsidR="00211DA0">
              <w:rPr>
                <w:rFonts w:ascii="Calibri" w:hAnsi="Calibri"/>
                <w:b/>
                <w:sz w:val="20"/>
                <w:szCs w:val="20"/>
              </w:rPr>
              <w:t>0</w:t>
            </w:r>
          </w:p>
          <w:p w:rsidR="00497FB2" w:rsidRPr="00B335BC" w:rsidRDefault="00497FB2">
            <w:pPr>
              <w:rPr>
                <w:rFonts w:ascii="Calibri" w:hAnsi="Calibri"/>
                <w:b/>
                <w:sz w:val="20"/>
                <w:szCs w:val="20"/>
              </w:rPr>
            </w:pPr>
            <w:r>
              <w:rPr>
                <w:rFonts w:ascii="Calibri" w:hAnsi="Calibri"/>
                <w:b/>
                <w:sz w:val="20"/>
                <w:szCs w:val="20"/>
              </w:rPr>
              <w:t>Interpreting Graphs</w:t>
            </w:r>
          </w:p>
        </w:tc>
      </w:tr>
      <w:tr w:rsidR="00FB2FE9" w:rsidRPr="00E90972">
        <w:tc>
          <w:tcPr>
            <w:tcW w:w="1548" w:type="dxa"/>
          </w:tcPr>
          <w:p w:rsidR="00FE5090" w:rsidRDefault="00D31011" w:rsidP="00655DBA">
            <w:pPr>
              <w:rPr>
                <w:rFonts w:ascii="Calibri" w:hAnsi="Calibri"/>
                <w:b/>
                <w:sz w:val="20"/>
                <w:szCs w:val="20"/>
              </w:rPr>
            </w:pPr>
            <w:r>
              <w:rPr>
                <w:rFonts w:ascii="Calibri" w:hAnsi="Calibri"/>
                <w:b/>
                <w:sz w:val="20"/>
                <w:szCs w:val="20"/>
              </w:rPr>
              <w:t xml:space="preserve">Feb </w:t>
            </w:r>
            <w:r w:rsidR="007801FF">
              <w:rPr>
                <w:rFonts w:ascii="Calibri" w:hAnsi="Calibri"/>
                <w:b/>
                <w:sz w:val="20"/>
                <w:szCs w:val="20"/>
              </w:rPr>
              <w:t>2</w:t>
            </w:r>
            <w:r w:rsidR="00655DBA">
              <w:rPr>
                <w:rFonts w:ascii="Calibri" w:hAnsi="Calibri"/>
                <w:b/>
                <w:sz w:val="20"/>
                <w:szCs w:val="20"/>
              </w:rPr>
              <w:t>5</w:t>
            </w:r>
          </w:p>
          <w:p w:rsidR="00FB2FE9" w:rsidRPr="00B335BC" w:rsidRDefault="00655DBA" w:rsidP="00655DBA">
            <w:pPr>
              <w:rPr>
                <w:rFonts w:ascii="Calibri" w:hAnsi="Calibri"/>
                <w:b/>
                <w:sz w:val="20"/>
                <w:szCs w:val="20"/>
              </w:rPr>
            </w:pPr>
            <w:r>
              <w:rPr>
                <w:rFonts w:ascii="Calibri" w:hAnsi="Calibri"/>
                <w:b/>
                <w:sz w:val="20"/>
                <w:szCs w:val="20"/>
              </w:rPr>
              <w:t>Feb</w:t>
            </w:r>
            <w:r w:rsidR="00230D85">
              <w:rPr>
                <w:rFonts w:ascii="Calibri" w:hAnsi="Calibri"/>
                <w:b/>
                <w:sz w:val="20"/>
                <w:szCs w:val="20"/>
              </w:rPr>
              <w:t xml:space="preserve"> </w:t>
            </w:r>
            <w:r>
              <w:rPr>
                <w:rFonts w:ascii="Calibri" w:hAnsi="Calibri"/>
                <w:b/>
                <w:sz w:val="20"/>
                <w:szCs w:val="20"/>
              </w:rPr>
              <w:t>27</w:t>
            </w:r>
          </w:p>
        </w:tc>
        <w:tc>
          <w:tcPr>
            <w:tcW w:w="2160" w:type="dxa"/>
          </w:tcPr>
          <w:p w:rsidR="00FB2FE9" w:rsidRPr="00B335BC" w:rsidRDefault="00B335BC">
            <w:pPr>
              <w:rPr>
                <w:rFonts w:ascii="Calibri" w:hAnsi="Calibri"/>
                <w:b/>
                <w:sz w:val="20"/>
                <w:szCs w:val="20"/>
              </w:rPr>
            </w:pPr>
            <w:r>
              <w:rPr>
                <w:rFonts w:ascii="Calibri" w:hAnsi="Calibri"/>
                <w:b/>
                <w:sz w:val="20"/>
                <w:szCs w:val="20"/>
              </w:rPr>
              <w:t>Energy</w:t>
            </w:r>
          </w:p>
        </w:tc>
        <w:tc>
          <w:tcPr>
            <w:tcW w:w="3312" w:type="dxa"/>
          </w:tcPr>
          <w:p w:rsidR="00FB2FE9" w:rsidRDefault="00B335BC">
            <w:pPr>
              <w:rPr>
                <w:rFonts w:ascii="Calibri" w:hAnsi="Calibri"/>
                <w:b/>
                <w:sz w:val="20"/>
                <w:szCs w:val="20"/>
              </w:rPr>
            </w:pPr>
            <w:r>
              <w:rPr>
                <w:rFonts w:ascii="Calibri" w:hAnsi="Calibri"/>
                <w:b/>
                <w:sz w:val="20"/>
                <w:szCs w:val="20"/>
              </w:rPr>
              <w:t>Chapter 3</w:t>
            </w:r>
            <w:r w:rsidR="00FE5090">
              <w:rPr>
                <w:rFonts w:ascii="Calibri" w:hAnsi="Calibri"/>
                <w:b/>
                <w:sz w:val="20"/>
                <w:szCs w:val="20"/>
              </w:rPr>
              <w:t xml:space="preserve"> Work Against Gravity Lab</w:t>
            </w:r>
          </w:p>
          <w:p w:rsidR="00B335BC" w:rsidRPr="00B335BC" w:rsidRDefault="00B335BC">
            <w:pPr>
              <w:rPr>
                <w:rFonts w:ascii="Calibri" w:hAnsi="Calibri"/>
                <w:b/>
                <w:sz w:val="20"/>
                <w:szCs w:val="20"/>
              </w:rPr>
            </w:pPr>
          </w:p>
        </w:tc>
        <w:tc>
          <w:tcPr>
            <w:tcW w:w="2700" w:type="dxa"/>
          </w:tcPr>
          <w:p w:rsidR="00D31011" w:rsidRPr="00B335BC" w:rsidRDefault="00D31011" w:rsidP="00211DA0">
            <w:pPr>
              <w:rPr>
                <w:rFonts w:ascii="Calibri" w:hAnsi="Calibri"/>
                <w:b/>
                <w:sz w:val="20"/>
                <w:szCs w:val="20"/>
              </w:rPr>
            </w:pPr>
            <w:r>
              <w:rPr>
                <w:rFonts w:ascii="Calibri" w:hAnsi="Calibri"/>
                <w:b/>
                <w:sz w:val="20"/>
                <w:szCs w:val="20"/>
              </w:rPr>
              <w:t>Turn in Prob. Set (2/2</w:t>
            </w:r>
            <w:r w:rsidR="00211DA0">
              <w:rPr>
                <w:rFonts w:ascii="Calibri" w:hAnsi="Calibri"/>
                <w:b/>
                <w:sz w:val="20"/>
                <w:szCs w:val="20"/>
              </w:rPr>
              <w:t>5</w:t>
            </w:r>
            <w:r>
              <w:rPr>
                <w:rFonts w:ascii="Calibri" w:hAnsi="Calibri"/>
                <w:b/>
                <w:sz w:val="20"/>
                <w:szCs w:val="20"/>
              </w:rPr>
              <w:t>)</w:t>
            </w:r>
          </w:p>
        </w:tc>
      </w:tr>
      <w:tr w:rsidR="00FB2FE9" w:rsidRPr="00E90972">
        <w:tc>
          <w:tcPr>
            <w:tcW w:w="1548" w:type="dxa"/>
          </w:tcPr>
          <w:p w:rsidR="00FB2FE9" w:rsidRPr="00B335BC" w:rsidRDefault="007801FF" w:rsidP="00655DBA">
            <w:pPr>
              <w:rPr>
                <w:rFonts w:ascii="Calibri" w:hAnsi="Calibri"/>
                <w:b/>
                <w:sz w:val="20"/>
                <w:szCs w:val="20"/>
              </w:rPr>
            </w:pPr>
            <w:r>
              <w:rPr>
                <w:rFonts w:ascii="Calibri" w:hAnsi="Calibri"/>
                <w:b/>
                <w:sz w:val="20"/>
                <w:szCs w:val="20"/>
              </w:rPr>
              <w:t xml:space="preserve">Mar </w:t>
            </w:r>
            <w:r w:rsidR="00655DBA">
              <w:rPr>
                <w:rFonts w:ascii="Calibri" w:hAnsi="Calibri"/>
                <w:b/>
                <w:sz w:val="20"/>
                <w:szCs w:val="20"/>
              </w:rPr>
              <w:t>4</w:t>
            </w:r>
          </w:p>
        </w:tc>
        <w:tc>
          <w:tcPr>
            <w:tcW w:w="2160" w:type="dxa"/>
          </w:tcPr>
          <w:p w:rsidR="00FB2FE9" w:rsidRPr="00B335BC" w:rsidRDefault="00497FB2">
            <w:pPr>
              <w:rPr>
                <w:rFonts w:ascii="Calibri" w:hAnsi="Calibri"/>
                <w:b/>
                <w:sz w:val="20"/>
                <w:szCs w:val="20"/>
              </w:rPr>
            </w:pPr>
            <w:r>
              <w:rPr>
                <w:rFonts w:ascii="Calibri" w:hAnsi="Calibri"/>
                <w:b/>
                <w:sz w:val="20"/>
                <w:szCs w:val="20"/>
              </w:rPr>
              <w:t>Review for Exam 1</w:t>
            </w:r>
          </w:p>
        </w:tc>
        <w:tc>
          <w:tcPr>
            <w:tcW w:w="3312" w:type="dxa"/>
          </w:tcPr>
          <w:p w:rsidR="00FB2FE9" w:rsidRDefault="00497FB2">
            <w:pPr>
              <w:rPr>
                <w:rFonts w:ascii="Calibri" w:hAnsi="Calibri"/>
                <w:b/>
                <w:sz w:val="20"/>
                <w:szCs w:val="20"/>
              </w:rPr>
            </w:pPr>
            <w:r>
              <w:rPr>
                <w:rFonts w:ascii="Calibri" w:hAnsi="Calibri"/>
                <w:b/>
                <w:sz w:val="20"/>
                <w:szCs w:val="20"/>
              </w:rPr>
              <w:t xml:space="preserve">Chapters 1 – 3 </w:t>
            </w:r>
            <w:r w:rsidR="00D31011">
              <w:rPr>
                <w:rFonts w:ascii="Calibri" w:hAnsi="Calibri"/>
                <w:b/>
                <w:sz w:val="20"/>
                <w:szCs w:val="20"/>
              </w:rPr>
              <w:t>, Problem Set</w:t>
            </w:r>
          </w:p>
          <w:p w:rsidR="00FE5090" w:rsidRPr="00B335BC" w:rsidRDefault="00FE5090">
            <w:pPr>
              <w:rPr>
                <w:rFonts w:ascii="Calibri" w:hAnsi="Calibri"/>
                <w:b/>
                <w:sz w:val="20"/>
                <w:szCs w:val="20"/>
              </w:rPr>
            </w:pPr>
            <w:r>
              <w:rPr>
                <w:rFonts w:ascii="Calibri" w:hAnsi="Calibri"/>
                <w:b/>
                <w:sz w:val="20"/>
                <w:szCs w:val="20"/>
              </w:rPr>
              <w:t>Go over problem set in class</w:t>
            </w:r>
          </w:p>
        </w:tc>
        <w:tc>
          <w:tcPr>
            <w:tcW w:w="2700" w:type="dxa"/>
          </w:tcPr>
          <w:p w:rsidR="00FB2FE9" w:rsidRDefault="00FB2FE9">
            <w:pPr>
              <w:rPr>
                <w:rFonts w:ascii="Calibri" w:hAnsi="Calibri"/>
                <w:b/>
                <w:sz w:val="20"/>
                <w:szCs w:val="20"/>
              </w:rPr>
            </w:pPr>
          </w:p>
          <w:p w:rsidR="00FE5090" w:rsidRPr="00B335BC" w:rsidRDefault="00140F6D">
            <w:pPr>
              <w:rPr>
                <w:rFonts w:ascii="Calibri" w:hAnsi="Calibri"/>
                <w:b/>
                <w:sz w:val="20"/>
                <w:szCs w:val="20"/>
              </w:rPr>
            </w:pPr>
            <w:r>
              <w:rPr>
                <w:rFonts w:ascii="Calibri" w:hAnsi="Calibri"/>
                <w:b/>
                <w:sz w:val="20"/>
                <w:szCs w:val="20"/>
              </w:rPr>
              <w:t>OC #3 ?????</w:t>
            </w:r>
          </w:p>
        </w:tc>
      </w:tr>
      <w:tr w:rsidR="00497FB2" w:rsidRPr="00E90972">
        <w:tc>
          <w:tcPr>
            <w:tcW w:w="1548" w:type="dxa"/>
          </w:tcPr>
          <w:p w:rsidR="00497FB2" w:rsidRPr="00B335BC" w:rsidRDefault="007801FF" w:rsidP="00655DBA">
            <w:pPr>
              <w:rPr>
                <w:rFonts w:ascii="Calibri" w:hAnsi="Calibri"/>
                <w:b/>
                <w:sz w:val="20"/>
                <w:szCs w:val="20"/>
              </w:rPr>
            </w:pPr>
            <w:r>
              <w:rPr>
                <w:rFonts w:ascii="Calibri" w:hAnsi="Calibri"/>
                <w:b/>
                <w:sz w:val="20"/>
                <w:szCs w:val="20"/>
              </w:rPr>
              <w:t xml:space="preserve">Mar </w:t>
            </w:r>
            <w:r w:rsidR="00655DBA">
              <w:rPr>
                <w:rFonts w:ascii="Calibri" w:hAnsi="Calibri"/>
                <w:b/>
                <w:sz w:val="20"/>
                <w:szCs w:val="20"/>
              </w:rPr>
              <w:t>6</w:t>
            </w:r>
          </w:p>
        </w:tc>
        <w:tc>
          <w:tcPr>
            <w:tcW w:w="2160" w:type="dxa"/>
          </w:tcPr>
          <w:p w:rsidR="00497FB2" w:rsidRPr="00B335BC" w:rsidRDefault="00497FB2">
            <w:pPr>
              <w:rPr>
                <w:rFonts w:ascii="Calibri" w:hAnsi="Calibri"/>
                <w:b/>
                <w:sz w:val="20"/>
                <w:szCs w:val="20"/>
              </w:rPr>
            </w:pPr>
            <w:r>
              <w:rPr>
                <w:rFonts w:ascii="Calibri" w:hAnsi="Calibri"/>
                <w:b/>
                <w:sz w:val="20"/>
                <w:szCs w:val="20"/>
              </w:rPr>
              <w:t>Exam #1</w:t>
            </w:r>
          </w:p>
        </w:tc>
        <w:tc>
          <w:tcPr>
            <w:tcW w:w="3312" w:type="dxa"/>
          </w:tcPr>
          <w:p w:rsidR="00497FB2" w:rsidRPr="00B335BC" w:rsidRDefault="00497FB2">
            <w:pPr>
              <w:rPr>
                <w:rFonts w:ascii="Calibri" w:hAnsi="Calibri"/>
                <w:b/>
                <w:sz w:val="20"/>
                <w:szCs w:val="20"/>
              </w:rPr>
            </w:pPr>
            <w:r>
              <w:rPr>
                <w:rFonts w:ascii="Calibri" w:hAnsi="Calibri"/>
                <w:b/>
                <w:sz w:val="20"/>
                <w:szCs w:val="20"/>
              </w:rPr>
              <w:t>Chapters 1 – 3</w:t>
            </w:r>
          </w:p>
        </w:tc>
        <w:tc>
          <w:tcPr>
            <w:tcW w:w="2700" w:type="dxa"/>
          </w:tcPr>
          <w:p w:rsidR="00497FB2" w:rsidRPr="00B335BC" w:rsidRDefault="00497FB2">
            <w:pPr>
              <w:rPr>
                <w:rFonts w:ascii="Calibri" w:hAnsi="Calibri"/>
                <w:b/>
                <w:sz w:val="20"/>
                <w:szCs w:val="20"/>
              </w:rPr>
            </w:pPr>
          </w:p>
        </w:tc>
      </w:tr>
      <w:tr w:rsidR="00FB2FE9" w:rsidRPr="00E90972">
        <w:tc>
          <w:tcPr>
            <w:tcW w:w="1548" w:type="dxa"/>
          </w:tcPr>
          <w:p w:rsidR="00FE5090" w:rsidRDefault="00230D85" w:rsidP="00655DBA">
            <w:pPr>
              <w:rPr>
                <w:rFonts w:ascii="Calibri" w:hAnsi="Calibri"/>
                <w:b/>
                <w:sz w:val="20"/>
                <w:szCs w:val="20"/>
              </w:rPr>
            </w:pPr>
            <w:r>
              <w:rPr>
                <w:rFonts w:ascii="Calibri" w:hAnsi="Calibri"/>
                <w:b/>
                <w:sz w:val="20"/>
                <w:szCs w:val="20"/>
              </w:rPr>
              <w:t>Mar</w:t>
            </w:r>
            <w:r w:rsidR="007801FF">
              <w:rPr>
                <w:rFonts w:ascii="Calibri" w:hAnsi="Calibri"/>
                <w:b/>
                <w:sz w:val="20"/>
                <w:szCs w:val="20"/>
              </w:rPr>
              <w:t xml:space="preserve"> 1</w:t>
            </w:r>
            <w:r w:rsidR="00655DBA">
              <w:rPr>
                <w:rFonts w:ascii="Calibri" w:hAnsi="Calibri"/>
                <w:b/>
                <w:sz w:val="20"/>
                <w:szCs w:val="20"/>
              </w:rPr>
              <w:t>1</w:t>
            </w:r>
          </w:p>
          <w:p w:rsidR="00FB2FE9" w:rsidRPr="00B335BC" w:rsidRDefault="00FE5090" w:rsidP="00655DBA">
            <w:pPr>
              <w:rPr>
                <w:rFonts w:ascii="Calibri" w:hAnsi="Calibri"/>
                <w:b/>
                <w:sz w:val="20"/>
                <w:szCs w:val="20"/>
              </w:rPr>
            </w:pPr>
            <w:r>
              <w:rPr>
                <w:rFonts w:ascii="Calibri" w:hAnsi="Calibri"/>
                <w:b/>
                <w:sz w:val="20"/>
                <w:szCs w:val="20"/>
              </w:rPr>
              <w:t xml:space="preserve">Mar </w:t>
            </w:r>
            <w:r w:rsidR="00230D85">
              <w:rPr>
                <w:rFonts w:ascii="Calibri" w:hAnsi="Calibri"/>
                <w:b/>
                <w:sz w:val="20"/>
                <w:szCs w:val="20"/>
              </w:rPr>
              <w:t>1</w:t>
            </w:r>
            <w:r w:rsidR="00655DBA">
              <w:rPr>
                <w:rFonts w:ascii="Calibri" w:hAnsi="Calibri"/>
                <w:b/>
                <w:sz w:val="20"/>
                <w:szCs w:val="20"/>
              </w:rPr>
              <w:t>3</w:t>
            </w:r>
          </w:p>
        </w:tc>
        <w:tc>
          <w:tcPr>
            <w:tcW w:w="2160" w:type="dxa"/>
          </w:tcPr>
          <w:p w:rsidR="00FB2FE9" w:rsidRPr="00B335BC" w:rsidRDefault="00497FB2">
            <w:pPr>
              <w:rPr>
                <w:rFonts w:ascii="Calibri" w:hAnsi="Calibri"/>
                <w:b/>
                <w:sz w:val="20"/>
                <w:szCs w:val="20"/>
              </w:rPr>
            </w:pPr>
            <w:r>
              <w:rPr>
                <w:rFonts w:ascii="Calibri" w:hAnsi="Calibri"/>
                <w:b/>
                <w:sz w:val="20"/>
                <w:szCs w:val="20"/>
              </w:rPr>
              <w:t>Heat &amp; 2</w:t>
            </w:r>
            <w:r w:rsidRPr="00497FB2">
              <w:rPr>
                <w:rFonts w:ascii="Calibri" w:hAnsi="Calibri"/>
                <w:b/>
                <w:sz w:val="20"/>
                <w:szCs w:val="20"/>
                <w:vertAlign w:val="superscript"/>
              </w:rPr>
              <w:t>nd</w:t>
            </w:r>
            <w:r>
              <w:rPr>
                <w:rFonts w:ascii="Calibri" w:hAnsi="Calibri"/>
                <w:b/>
                <w:sz w:val="20"/>
                <w:szCs w:val="20"/>
              </w:rPr>
              <w:t xml:space="preserve"> Law of Thermodynamics</w:t>
            </w:r>
          </w:p>
        </w:tc>
        <w:tc>
          <w:tcPr>
            <w:tcW w:w="3312" w:type="dxa"/>
          </w:tcPr>
          <w:p w:rsidR="00497FB2" w:rsidRDefault="00497FB2">
            <w:pPr>
              <w:rPr>
                <w:rFonts w:ascii="Calibri" w:hAnsi="Calibri"/>
                <w:b/>
                <w:sz w:val="20"/>
                <w:szCs w:val="20"/>
              </w:rPr>
            </w:pPr>
            <w:r>
              <w:rPr>
                <w:rFonts w:ascii="Calibri" w:hAnsi="Calibri"/>
                <w:b/>
                <w:sz w:val="20"/>
                <w:szCs w:val="20"/>
              </w:rPr>
              <w:t>Chapter 4</w:t>
            </w:r>
            <w:r w:rsidR="00FE5090">
              <w:rPr>
                <w:rFonts w:ascii="Calibri" w:hAnsi="Calibri"/>
                <w:b/>
                <w:sz w:val="20"/>
                <w:szCs w:val="20"/>
              </w:rPr>
              <w:t xml:space="preserve"> Physical Characteristics</w:t>
            </w:r>
          </w:p>
          <w:p w:rsidR="00FE5090" w:rsidRPr="00B335BC" w:rsidRDefault="00FE5090">
            <w:pPr>
              <w:rPr>
                <w:rFonts w:ascii="Calibri" w:hAnsi="Calibri"/>
                <w:b/>
                <w:sz w:val="20"/>
                <w:szCs w:val="20"/>
              </w:rPr>
            </w:pPr>
            <w:r>
              <w:rPr>
                <w:rFonts w:ascii="Calibri" w:hAnsi="Calibri"/>
                <w:b/>
                <w:sz w:val="20"/>
                <w:szCs w:val="20"/>
              </w:rPr>
              <w:t>Absorption/Radiation Lab</w:t>
            </w:r>
          </w:p>
        </w:tc>
        <w:tc>
          <w:tcPr>
            <w:tcW w:w="2700" w:type="dxa"/>
          </w:tcPr>
          <w:p w:rsidR="00FB2FE9" w:rsidRPr="00B335BC" w:rsidRDefault="00FB2FE9">
            <w:pPr>
              <w:rPr>
                <w:rFonts w:ascii="Calibri" w:hAnsi="Calibri"/>
                <w:b/>
                <w:sz w:val="20"/>
                <w:szCs w:val="20"/>
              </w:rPr>
            </w:pPr>
          </w:p>
        </w:tc>
      </w:tr>
      <w:tr w:rsidR="00FB2FE9" w:rsidRPr="00E90972">
        <w:tc>
          <w:tcPr>
            <w:tcW w:w="1548" w:type="dxa"/>
          </w:tcPr>
          <w:p w:rsidR="00FE5090" w:rsidRDefault="001F1DD7" w:rsidP="00655DBA">
            <w:pPr>
              <w:rPr>
                <w:rFonts w:ascii="Calibri" w:hAnsi="Calibri"/>
                <w:b/>
                <w:sz w:val="20"/>
                <w:szCs w:val="20"/>
              </w:rPr>
            </w:pPr>
            <w:r>
              <w:rPr>
                <w:rFonts w:ascii="Calibri" w:hAnsi="Calibri"/>
                <w:b/>
                <w:sz w:val="20"/>
                <w:szCs w:val="20"/>
              </w:rPr>
              <w:t>Mar 1</w:t>
            </w:r>
            <w:r w:rsidR="00655DBA">
              <w:rPr>
                <w:rFonts w:ascii="Calibri" w:hAnsi="Calibri"/>
                <w:b/>
                <w:sz w:val="20"/>
                <w:szCs w:val="20"/>
              </w:rPr>
              <w:t>8</w:t>
            </w:r>
          </w:p>
          <w:p w:rsidR="00FB2FE9" w:rsidRPr="00B335BC" w:rsidRDefault="00FE5090" w:rsidP="00655DBA">
            <w:pPr>
              <w:rPr>
                <w:rFonts w:ascii="Calibri" w:hAnsi="Calibri"/>
                <w:b/>
                <w:sz w:val="20"/>
                <w:szCs w:val="20"/>
              </w:rPr>
            </w:pPr>
            <w:r>
              <w:rPr>
                <w:rFonts w:ascii="Calibri" w:hAnsi="Calibri"/>
                <w:b/>
                <w:sz w:val="20"/>
                <w:szCs w:val="20"/>
              </w:rPr>
              <w:t xml:space="preserve">Mar </w:t>
            </w:r>
            <w:r w:rsidR="001F1DD7">
              <w:rPr>
                <w:rFonts w:ascii="Calibri" w:hAnsi="Calibri"/>
                <w:b/>
                <w:sz w:val="20"/>
                <w:szCs w:val="20"/>
              </w:rPr>
              <w:t>2</w:t>
            </w:r>
            <w:r w:rsidR="00655DBA">
              <w:rPr>
                <w:rFonts w:ascii="Calibri" w:hAnsi="Calibri"/>
                <w:b/>
                <w:sz w:val="20"/>
                <w:szCs w:val="20"/>
              </w:rPr>
              <w:t>0</w:t>
            </w:r>
          </w:p>
        </w:tc>
        <w:tc>
          <w:tcPr>
            <w:tcW w:w="2160" w:type="dxa"/>
          </w:tcPr>
          <w:p w:rsidR="00FB2FE9" w:rsidRPr="00B335BC" w:rsidRDefault="00497FB2">
            <w:pPr>
              <w:rPr>
                <w:rFonts w:ascii="Calibri" w:hAnsi="Calibri"/>
                <w:b/>
                <w:sz w:val="20"/>
                <w:szCs w:val="20"/>
              </w:rPr>
            </w:pPr>
            <w:r>
              <w:rPr>
                <w:rFonts w:ascii="Calibri" w:hAnsi="Calibri"/>
                <w:b/>
                <w:sz w:val="20"/>
                <w:szCs w:val="20"/>
              </w:rPr>
              <w:t>Electricity &amp; Magnetism</w:t>
            </w:r>
          </w:p>
        </w:tc>
        <w:tc>
          <w:tcPr>
            <w:tcW w:w="3312" w:type="dxa"/>
          </w:tcPr>
          <w:p w:rsidR="00140F6D" w:rsidRDefault="00497FB2">
            <w:pPr>
              <w:rPr>
                <w:rFonts w:ascii="Calibri" w:hAnsi="Calibri"/>
                <w:b/>
                <w:sz w:val="20"/>
                <w:szCs w:val="20"/>
              </w:rPr>
            </w:pPr>
            <w:r>
              <w:rPr>
                <w:rFonts w:ascii="Calibri" w:hAnsi="Calibri"/>
                <w:b/>
                <w:sz w:val="20"/>
                <w:szCs w:val="20"/>
              </w:rPr>
              <w:t>Chapter 5</w:t>
            </w:r>
            <w:r w:rsidR="00140F6D">
              <w:rPr>
                <w:rFonts w:ascii="Calibri" w:hAnsi="Calibri"/>
                <w:b/>
                <w:sz w:val="20"/>
                <w:szCs w:val="20"/>
              </w:rPr>
              <w:t xml:space="preserve"> Electric Circuits Lab</w:t>
            </w:r>
          </w:p>
          <w:p w:rsidR="00497FB2" w:rsidRPr="00B335BC" w:rsidRDefault="00140F6D">
            <w:pPr>
              <w:rPr>
                <w:rFonts w:ascii="Calibri" w:hAnsi="Calibri"/>
                <w:b/>
                <w:sz w:val="20"/>
                <w:szCs w:val="20"/>
              </w:rPr>
            </w:pPr>
            <w:r>
              <w:rPr>
                <w:rFonts w:ascii="Calibri" w:hAnsi="Calibri"/>
                <w:b/>
                <w:sz w:val="20"/>
                <w:szCs w:val="20"/>
              </w:rPr>
              <w:t>Magnetic Fields Lab</w:t>
            </w:r>
          </w:p>
        </w:tc>
        <w:tc>
          <w:tcPr>
            <w:tcW w:w="2700" w:type="dxa"/>
          </w:tcPr>
          <w:p w:rsidR="00497FB2" w:rsidRPr="00B335BC" w:rsidRDefault="00497FB2">
            <w:pPr>
              <w:rPr>
                <w:rFonts w:ascii="Calibri" w:hAnsi="Calibri"/>
                <w:b/>
                <w:sz w:val="20"/>
                <w:szCs w:val="20"/>
              </w:rPr>
            </w:pPr>
          </w:p>
        </w:tc>
      </w:tr>
      <w:tr w:rsidR="00FB2FE9" w:rsidRPr="00E90972">
        <w:tc>
          <w:tcPr>
            <w:tcW w:w="1548" w:type="dxa"/>
          </w:tcPr>
          <w:p w:rsidR="00FB2FE9" w:rsidRPr="00B335BC" w:rsidRDefault="001F1DD7" w:rsidP="00655DBA">
            <w:pPr>
              <w:rPr>
                <w:rFonts w:ascii="Calibri" w:hAnsi="Calibri"/>
                <w:b/>
                <w:sz w:val="20"/>
                <w:szCs w:val="20"/>
              </w:rPr>
            </w:pPr>
            <w:r>
              <w:rPr>
                <w:rFonts w:ascii="Calibri" w:hAnsi="Calibri"/>
                <w:b/>
                <w:sz w:val="20"/>
                <w:szCs w:val="20"/>
              </w:rPr>
              <w:t>Mar</w:t>
            </w:r>
            <w:r w:rsidR="007801FF">
              <w:rPr>
                <w:rFonts w:ascii="Calibri" w:hAnsi="Calibri"/>
                <w:b/>
                <w:sz w:val="20"/>
                <w:szCs w:val="20"/>
              </w:rPr>
              <w:t xml:space="preserve"> 2</w:t>
            </w:r>
            <w:r w:rsidR="00655DBA">
              <w:rPr>
                <w:rFonts w:ascii="Calibri" w:hAnsi="Calibri"/>
                <w:b/>
                <w:sz w:val="20"/>
                <w:szCs w:val="20"/>
              </w:rPr>
              <w:t>5</w:t>
            </w:r>
            <w:r w:rsidR="00230D85">
              <w:rPr>
                <w:rFonts w:ascii="Calibri" w:hAnsi="Calibri"/>
                <w:b/>
                <w:sz w:val="20"/>
                <w:szCs w:val="20"/>
              </w:rPr>
              <w:t>, &amp; 2</w:t>
            </w:r>
            <w:r w:rsidR="00655DBA">
              <w:rPr>
                <w:rFonts w:ascii="Calibri" w:hAnsi="Calibri"/>
                <w:b/>
                <w:sz w:val="20"/>
                <w:szCs w:val="20"/>
              </w:rPr>
              <w:t>7</w:t>
            </w:r>
          </w:p>
        </w:tc>
        <w:tc>
          <w:tcPr>
            <w:tcW w:w="2160" w:type="dxa"/>
          </w:tcPr>
          <w:p w:rsidR="00D31011" w:rsidRDefault="00497FB2">
            <w:pPr>
              <w:rPr>
                <w:rFonts w:ascii="Calibri" w:hAnsi="Calibri"/>
                <w:b/>
                <w:sz w:val="20"/>
                <w:szCs w:val="20"/>
              </w:rPr>
            </w:pPr>
            <w:r>
              <w:rPr>
                <w:rFonts w:ascii="Calibri" w:hAnsi="Calibri"/>
                <w:b/>
                <w:sz w:val="20"/>
                <w:szCs w:val="20"/>
              </w:rPr>
              <w:t xml:space="preserve">Waves &amp; </w:t>
            </w:r>
            <w:r w:rsidR="00D31011">
              <w:rPr>
                <w:rFonts w:ascii="Calibri" w:hAnsi="Calibri"/>
                <w:b/>
                <w:sz w:val="20"/>
                <w:szCs w:val="20"/>
              </w:rPr>
              <w:t>EMR</w:t>
            </w:r>
          </w:p>
          <w:p w:rsidR="00FB2FE9" w:rsidRPr="00B335BC" w:rsidRDefault="00497FB2">
            <w:pPr>
              <w:rPr>
                <w:rFonts w:ascii="Calibri" w:hAnsi="Calibri"/>
                <w:b/>
                <w:sz w:val="20"/>
                <w:szCs w:val="20"/>
              </w:rPr>
            </w:pPr>
            <w:r>
              <w:rPr>
                <w:rFonts w:ascii="Calibri" w:hAnsi="Calibri"/>
                <w:b/>
                <w:sz w:val="20"/>
                <w:szCs w:val="20"/>
              </w:rPr>
              <w:t>&amp; Review</w:t>
            </w:r>
          </w:p>
        </w:tc>
        <w:tc>
          <w:tcPr>
            <w:tcW w:w="3312" w:type="dxa"/>
          </w:tcPr>
          <w:p w:rsidR="00140F6D" w:rsidRDefault="00C20244">
            <w:pPr>
              <w:rPr>
                <w:rFonts w:ascii="Calibri" w:hAnsi="Calibri"/>
                <w:b/>
                <w:sz w:val="20"/>
                <w:szCs w:val="20"/>
              </w:rPr>
            </w:pPr>
            <w:r>
              <w:rPr>
                <w:rFonts w:ascii="Calibri" w:hAnsi="Calibri"/>
                <w:b/>
                <w:sz w:val="20"/>
                <w:szCs w:val="20"/>
              </w:rPr>
              <w:t>Chapter 6</w:t>
            </w:r>
            <w:r w:rsidR="00140F6D">
              <w:rPr>
                <w:rFonts w:ascii="Calibri" w:hAnsi="Calibri"/>
                <w:b/>
                <w:sz w:val="20"/>
                <w:szCs w:val="20"/>
              </w:rPr>
              <w:t xml:space="preserve"> Wave Motion Lab</w:t>
            </w:r>
          </w:p>
          <w:p w:rsidR="00C20244" w:rsidRPr="00B335BC" w:rsidRDefault="00140F6D" w:rsidP="00140F6D">
            <w:pPr>
              <w:rPr>
                <w:rFonts w:ascii="Calibri" w:hAnsi="Calibri"/>
                <w:b/>
                <w:sz w:val="20"/>
                <w:szCs w:val="20"/>
              </w:rPr>
            </w:pPr>
            <w:r>
              <w:rPr>
                <w:rFonts w:ascii="Calibri" w:hAnsi="Calibri"/>
                <w:b/>
                <w:sz w:val="20"/>
                <w:szCs w:val="20"/>
              </w:rPr>
              <w:t xml:space="preserve"> Reflection/Refraction/Dispersion Lab</w:t>
            </w:r>
          </w:p>
        </w:tc>
        <w:tc>
          <w:tcPr>
            <w:tcW w:w="2700" w:type="dxa"/>
          </w:tcPr>
          <w:p w:rsidR="00230D85" w:rsidRDefault="00230D85" w:rsidP="00230D85">
            <w:pPr>
              <w:rPr>
                <w:rFonts w:ascii="Calibri" w:hAnsi="Calibri"/>
                <w:b/>
                <w:sz w:val="20"/>
                <w:szCs w:val="20"/>
              </w:rPr>
            </w:pPr>
            <w:r>
              <w:rPr>
                <w:rFonts w:ascii="Calibri" w:hAnsi="Calibri"/>
                <w:b/>
                <w:sz w:val="20"/>
                <w:szCs w:val="20"/>
              </w:rPr>
              <w:t>OC #4  -  Due: 3/2</w:t>
            </w:r>
            <w:r w:rsidR="00140F6D">
              <w:rPr>
                <w:rFonts w:ascii="Calibri" w:hAnsi="Calibri"/>
                <w:b/>
                <w:sz w:val="20"/>
                <w:szCs w:val="20"/>
              </w:rPr>
              <w:t>5</w:t>
            </w:r>
          </w:p>
          <w:p w:rsidR="00FB2FE9" w:rsidRPr="00B335BC" w:rsidRDefault="00230D85" w:rsidP="00230D85">
            <w:pPr>
              <w:rPr>
                <w:rFonts w:ascii="Calibri" w:hAnsi="Calibri"/>
                <w:b/>
                <w:sz w:val="20"/>
                <w:szCs w:val="20"/>
              </w:rPr>
            </w:pPr>
            <w:r>
              <w:rPr>
                <w:rFonts w:ascii="Calibri" w:hAnsi="Calibri"/>
                <w:b/>
                <w:sz w:val="20"/>
                <w:szCs w:val="20"/>
              </w:rPr>
              <w:t xml:space="preserve">  Gravity &amp; Sound</w:t>
            </w:r>
          </w:p>
        </w:tc>
      </w:tr>
      <w:tr w:rsidR="00FB2FE9" w:rsidRPr="00E90972">
        <w:tc>
          <w:tcPr>
            <w:tcW w:w="1548" w:type="dxa"/>
          </w:tcPr>
          <w:p w:rsidR="00FB2FE9" w:rsidRPr="00B335BC" w:rsidRDefault="00655DBA">
            <w:pPr>
              <w:rPr>
                <w:rFonts w:ascii="Calibri" w:hAnsi="Calibri"/>
                <w:b/>
                <w:sz w:val="20"/>
                <w:szCs w:val="20"/>
              </w:rPr>
            </w:pPr>
            <w:r w:rsidRPr="0055799D">
              <w:rPr>
                <w:rFonts w:ascii="Calibri" w:hAnsi="Calibri"/>
                <w:b/>
                <w:sz w:val="20"/>
                <w:szCs w:val="20"/>
                <w:highlight w:val="green"/>
              </w:rPr>
              <w:t>Apr 1</w:t>
            </w:r>
            <w:r>
              <w:rPr>
                <w:rFonts w:ascii="Calibri" w:hAnsi="Calibri"/>
                <w:b/>
                <w:sz w:val="20"/>
                <w:szCs w:val="20"/>
              </w:rPr>
              <w:t xml:space="preserve">, </w:t>
            </w:r>
            <w:r>
              <w:rPr>
                <w:rFonts w:ascii="Calibri" w:hAnsi="Calibri"/>
                <w:b/>
                <w:sz w:val="20"/>
                <w:szCs w:val="20"/>
              </w:rPr>
              <w:br/>
              <w:t>Apr 3</w:t>
            </w:r>
          </w:p>
        </w:tc>
        <w:tc>
          <w:tcPr>
            <w:tcW w:w="2160" w:type="dxa"/>
          </w:tcPr>
          <w:p w:rsidR="00655DBA" w:rsidRPr="0055799D" w:rsidRDefault="00655DBA">
            <w:pPr>
              <w:rPr>
                <w:rFonts w:ascii="Calibri" w:hAnsi="Calibri"/>
                <w:b/>
                <w:sz w:val="20"/>
                <w:szCs w:val="20"/>
                <w:highlight w:val="green"/>
              </w:rPr>
            </w:pPr>
            <w:r w:rsidRPr="0055799D">
              <w:rPr>
                <w:rFonts w:ascii="Calibri" w:hAnsi="Calibri"/>
                <w:b/>
                <w:sz w:val="20"/>
                <w:szCs w:val="20"/>
                <w:highlight w:val="green"/>
              </w:rPr>
              <w:t>Chavez Holiday</w:t>
            </w:r>
          </w:p>
          <w:p w:rsidR="00FB2FE9" w:rsidRPr="00B335BC" w:rsidRDefault="00C20244">
            <w:pPr>
              <w:rPr>
                <w:rFonts w:ascii="Calibri" w:hAnsi="Calibri"/>
                <w:b/>
                <w:sz w:val="20"/>
                <w:szCs w:val="20"/>
              </w:rPr>
            </w:pPr>
            <w:r>
              <w:rPr>
                <w:rFonts w:ascii="Calibri" w:hAnsi="Calibri"/>
                <w:b/>
                <w:sz w:val="20"/>
                <w:szCs w:val="20"/>
              </w:rPr>
              <w:t>Exam #2</w:t>
            </w:r>
          </w:p>
        </w:tc>
        <w:tc>
          <w:tcPr>
            <w:tcW w:w="3312" w:type="dxa"/>
          </w:tcPr>
          <w:p w:rsidR="00655DBA" w:rsidRDefault="00655DBA">
            <w:pPr>
              <w:rPr>
                <w:rFonts w:ascii="Calibri" w:hAnsi="Calibri"/>
                <w:b/>
                <w:sz w:val="20"/>
                <w:szCs w:val="20"/>
              </w:rPr>
            </w:pPr>
          </w:p>
          <w:p w:rsidR="00FB2FE9" w:rsidRPr="00B335BC" w:rsidRDefault="00C20244">
            <w:pPr>
              <w:rPr>
                <w:rFonts w:ascii="Calibri" w:hAnsi="Calibri"/>
                <w:b/>
                <w:sz w:val="20"/>
                <w:szCs w:val="20"/>
              </w:rPr>
            </w:pPr>
            <w:r>
              <w:rPr>
                <w:rFonts w:ascii="Calibri" w:hAnsi="Calibri"/>
                <w:b/>
                <w:sz w:val="20"/>
                <w:szCs w:val="20"/>
              </w:rPr>
              <w:t xml:space="preserve">Chapters 4 – 6 </w:t>
            </w:r>
          </w:p>
        </w:tc>
        <w:tc>
          <w:tcPr>
            <w:tcW w:w="2700" w:type="dxa"/>
          </w:tcPr>
          <w:p w:rsidR="007801FF" w:rsidRDefault="007801FF">
            <w:pPr>
              <w:rPr>
                <w:rFonts w:ascii="Calibri" w:hAnsi="Calibri"/>
                <w:b/>
                <w:sz w:val="20"/>
                <w:szCs w:val="20"/>
              </w:rPr>
            </w:pPr>
          </w:p>
          <w:p w:rsidR="00655DBA" w:rsidRPr="00B335BC" w:rsidRDefault="00655DBA">
            <w:pPr>
              <w:rPr>
                <w:rFonts w:ascii="Calibri" w:hAnsi="Calibri"/>
                <w:b/>
                <w:sz w:val="20"/>
                <w:szCs w:val="20"/>
              </w:rPr>
            </w:pPr>
          </w:p>
        </w:tc>
      </w:tr>
      <w:tr w:rsidR="007801FF" w:rsidRPr="00E90972">
        <w:tc>
          <w:tcPr>
            <w:tcW w:w="1548" w:type="dxa"/>
          </w:tcPr>
          <w:p w:rsidR="007801FF" w:rsidRPr="004A224B" w:rsidRDefault="007801FF" w:rsidP="00655DBA">
            <w:pPr>
              <w:rPr>
                <w:rFonts w:ascii="Calibri" w:hAnsi="Calibri"/>
                <w:b/>
                <w:sz w:val="20"/>
                <w:szCs w:val="20"/>
                <w:highlight w:val="green"/>
              </w:rPr>
            </w:pPr>
            <w:r w:rsidRPr="0055799D">
              <w:rPr>
                <w:rFonts w:ascii="Calibri" w:hAnsi="Calibri"/>
                <w:b/>
                <w:sz w:val="20"/>
                <w:szCs w:val="20"/>
                <w:highlight w:val="green"/>
              </w:rPr>
              <w:t xml:space="preserve">Apr </w:t>
            </w:r>
            <w:r w:rsidR="00655DBA" w:rsidRPr="0055799D">
              <w:rPr>
                <w:rFonts w:ascii="Calibri" w:hAnsi="Calibri"/>
                <w:b/>
                <w:sz w:val="20"/>
                <w:szCs w:val="20"/>
                <w:highlight w:val="green"/>
              </w:rPr>
              <w:t>8</w:t>
            </w:r>
            <w:r w:rsidRPr="0055799D">
              <w:rPr>
                <w:rFonts w:ascii="Calibri" w:hAnsi="Calibri"/>
                <w:b/>
                <w:sz w:val="20"/>
                <w:szCs w:val="20"/>
                <w:highlight w:val="green"/>
              </w:rPr>
              <w:t xml:space="preserve"> - </w:t>
            </w:r>
            <w:r w:rsidR="00655DBA" w:rsidRPr="0055799D">
              <w:rPr>
                <w:rFonts w:ascii="Calibri" w:hAnsi="Calibri"/>
                <w:b/>
                <w:sz w:val="20"/>
                <w:szCs w:val="20"/>
                <w:highlight w:val="green"/>
              </w:rPr>
              <w:t>10</w:t>
            </w:r>
          </w:p>
        </w:tc>
        <w:tc>
          <w:tcPr>
            <w:tcW w:w="2160" w:type="dxa"/>
          </w:tcPr>
          <w:p w:rsidR="007801FF" w:rsidRPr="004A224B" w:rsidRDefault="007801FF">
            <w:pPr>
              <w:rPr>
                <w:rFonts w:ascii="Calibri" w:hAnsi="Calibri"/>
                <w:b/>
                <w:sz w:val="20"/>
                <w:szCs w:val="20"/>
                <w:highlight w:val="green"/>
              </w:rPr>
            </w:pPr>
            <w:r w:rsidRPr="0055799D">
              <w:rPr>
                <w:rFonts w:ascii="Calibri" w:hAnsi="Calibri"/>
                <w:b/>
                <w:sz w:val="20"/>
                <w:szCs w:val="20"/>
                <w:highlight w:val="green"/>
              </w:rPr>
              <w:t>Spring Break</w:t>
            </w:r>
          </w:p>
        </w:tc>
        <w:tc>
          <w:tcPr>
            <w:tcW w:w="3312" w:type="dxa"/>
          </w:tcPr>
          <w:p w:rsidR="007801FF" w:rsidRDefault="007801FF">
            <w:pPr>
              <w:rPr>
                <w:rFonts w:ascii="Calibri" w:hAnsi="Calibri"/>
                <w:b/>
                <w:sz w:val="20"/>
                <w:szCs w:val="20"/>
              </w:rPr>
            </w:pPr>
          </w:p>
        </w:tc>
        <w:tc>
          <w:tcPr>
            <w:tcW w:w="2700" w:type="dxa"/>
          </w:tcPr>
          <w:p w:rsidR="007801FF" w:rsidRDefault="007801FF">
            <w:pPr>
              <w:rPr>
                <w:rFonts w:ascii="Calibri" w:hAnsi="Calibri"/>
                <w:b/>
                <w:sz w:val="20"/>
                <w:szCs w:val="20"/>
              </w:rPr>
            </w:pPr>
          </w:p>
        </w:tc>
      </w:tr>
      <w:tr w:rsidR="00C20244" w:rsidRPr="00E90972">
        <w:tc>
          <w:tcPr>
            <w:tcW w:w="1548" w:type="dxa"/>
          </w:tcPr>
          <w:p w:rsidR="00140F6D" w:rsidRDefault="007801FF" w:rsidP="00655DBA">
            <w:pPr>
              <w:rPr>
                <w:rFonts w:ascii="Calibri" w:hAnsi="Calibri"/>
                <w:b/>
                <w:sz w:val="20"/>
                <w:szCs w:val="20"/>
              </w:rPr>
            </w:pPr>
            <w:r>
              <w:rPr>
                <w:rFonts w:ascii="Calibri" w:hAnsi="Calibri"/>
                <w:b/>
                <w:sz w:val="20"/>
                <w:szCs w:val="20"/>
              </w:rPr>
              <w:t xml:space="preserve">Apr </w:t>
            </w:r>
            <w:r w:rsidR="00655DBA">
              <w:rPr>
                <w:rFonts w:ascii="Calibri" w:hAnsi="Calibri"/>
                <w:b/>
                <w:sz w:val="20"/>
                <w:szCs w:val="20"/>
              </w:rPr>
              <w:t>15</w:t>
            </w:r>
          </w:p>
          <w:p w:rsidR="00C20244" w:rsidRPr="00B335BC" w:rsidRDefault="00140F6D" w:rsidP="00655DBA">
            <w:pPr>
              <w:rPr>
                <w:rFonts w:ascii="Calibri" w:hAnsi="Calibri"/>
                <w:b/>
                <w:sz w:val="20"/>
                <w:szCs w:val="20"/>
              </w:rPr>
            </w:pPr>
            <w:r>
              <w:rPr>
                <w:rFonts w:ascii="Calibri" w:hAnsi="Calibri"/>
                <w:b/>
                <w:sz w:val="20"/>
                <w:szCs w:val="20"/>
              </w:rPr>
              <w:t>Apr</w:t>
            </w:r>
            <w:r w:rsidR="004A224B">
              <w:rPr>
                <w:rFonts w:ascii="Calibri" w:hAnsi="Calibri"/>
                <w:b/>
                <w:sz w:val="20"/>
                <w:szCs w:val="20"/>
              </w:rPr>
              <w:t xml:space="preserve"> 1</w:t>
            </w:r>
            <w:r w:rsidR="00655DBA">
              <w:rPr>
                <w:rFonts w:ascii="Calibri" w:hAnsi="Calibri"/>
                <w:b/>
                <w:sz w:val="20"/>
                <w:szCs w:val="20"/>
              </w:rPr>
              <w:t>7</w:t>
            </w:r>
          </w:p>
        </w:tc>
        <w:tc>
          <w:tcPr>
            <w:tcW w:w="2160" w:type="dxa"/>
          </w:tcPr>
          <w:p w:rsidR="00C20244" w:rsidRPr="00B335BC" w:rsidRDefault="00C20244">
            <w:pPr>
              <w:rPr>
                <w:rFonts w:ascii="Calibri" w:hAnsi="Calibri"/>
                <w:b/>
                <w:sz w:val="20"/>
                <w:szCs w:val="20"/>
              </w:rPr>
            </w:pPr>
            <w:r>
              <w:rPr>
                <w:rFonts w:ascii="Calibri" w:hAnsi="Calibri"/>
                <w:b/>
                <w:sz w:val="20"/>
                <w:szCs w:val="20"/>
              </w:rPr>
              <w:t>The Atom</w:t>
            </w:r>
          </w:p>
        </w:tc>
        <w:tc>
          <w:tcPr>
            <w:tcW w:w="3312" w:type="dxa"/>
          </w:tcPr>
          <w:p w:rsidR="00C20244" w:rsidRDefault="00C20244">
            <w:pPr>
              <w:rPr>
                <w:rFonts w:ascii="Calibri" w:hAnsi="Calibri"/>
                <w:b/>
                <w:sz w:val="20"/>
                <w:szCs w:val="20"/>
              </w:rPr>
            </w:pPr>
            <w:r>
              <w:rPr>
                <w:rFonts w:ascii="Calibri" w:hAnsi="Calibri"/>
                <w:b/>
                <w:sz w:val="20"/>
                <w:szCs w:val="20"/>
              </w:rPr>
              <w:t>Chapter 8</w:t>
            </w:r>
            <w:r w:rsidR="009A04C0">
              <w:rPr>
                <w:rFonts w:ascii="Calibri" w:hAnsi="Calibri"/>
                <w:b/>
                <w:sz w:val="20"/>
                <w:szCs w:val="20"/>
              </w:rPr>
              <w:t xml:space="preserve"> Spectrum Lab</w:t>
            </w:r>
          </w:p>
          <w:p w:rsidR="00C20244" w:rsidRPr="00B335BC" w:rsidRDefault="009A04C0">
            <w:pPr>
              <w:rPr>
                <w:rFonts w:ascii="Calibri" w:hAnsi="Calibri"/>
                <w:b/>
                <w:sz w:val="20"/>
                <w:szCs w:val="20"/>
              </w:rPr>
            </w:pPr>
            <w:r>
              <w:rPr>
                <w:rFonts w:ascii="Calibri" w:hAnsi="Calibri"/>
                <w:b/>
                <w:sz w:val="20"/>
                <w:szCs w:val="20"/>
              </w:rPr>
              <w:t>Periodic Table Lab</w:t>
            </w:r>
          </w:p>
        </w:tc>
        <w:tc>
          <w:tcPr>
            <w:tcW w:w="2700" w:type="dxa"/>
          </w:tcPr>
          <w:p w:rsidR="00D20B0D" w:rsidRPr="00B335BC" w:rsidRDefault="00D20B0D">
            <w:pPr>
              <w:rPr>
                <w:rFonts w:ascii="Calibri" w:hAnsi="Calibri"/>
                <w:b/>
                <w:sz w:val="20"/>
                <w:szCs w:val="20"/>
              </w:rPr>
            </w:pPr>
          </w:p>
        </w:tc>
      </w:tr>
      <w:tr w:rsidR="00FB2FE9" w:rsidRPr="00E90972">
        <w:tc>
          <w:tcPr>
            <w:tcW w:w="1548" w:type="dxa"/>
          </w:tcPr>
          <w:p w:rsidR="009A04C0" w:rsidRDefault="007801FF" w:rsidP="00655DBA">
            <w:pPr>
              <w:rPr>
                <w:rFonts w:ascii="Calibri" w:hAnsi="Calibri"/>
                <w:b/>
                <w:sz w:val="20"/>
                <w:szCs w:val="20"/>
              </w:rPr>
            </w:pPr>
            <w:r>
              <w:rPr>
                <w:rFonts w:ascii="Calibri" w:hAnsi="Calibri"/>
                <w:b/>
                <w:sz w:val="20"/>
                <w:szCs w:val="20"/>
              </w:rPr>
              <w:t xml:space="preserve">Apr </w:t>
            </w:r>
            <w:r w:rsidR="00655DBA">
              <w:rPr>
                <w:rFonts w:ascii="Calibri" w:hAnsi="Calibri"/>
                <w:b/>
                <w:sz w:val="20"/>
                <w:szCs w:val="20"/>
              </w:rPr>
              <w:t>22</w:t>
            </w:r>
            <w:r>
              <w:rPr>
                <w:rFonts w:ascii="Calibri" w:hAnsi="Calibri"/>
                <w:b/>
                <w:sz w:val="20"/>
                <w:szCs w:val="20"/>
              </w:rPr>
              <w:t xml:space="preserve"> </w:t>
            </w:r>
          </w:p>
          <w:p w:rsidR="00D20B0D" w:rsidRPr="00B335BC" w:rsidRDefault="009A04C0" w:rsidP="00655DBA">
            <w:pPr>
              <w:rPr>
                <w:rFonts w:ascii="Calibri" w:hAnsi="Calibri"/>
                <w:b/>
                <w:sz w:val="20"/>
                <w:szCs w:val="20"/>
              </w:rPr>
            </w:pPr>
            <w:r>
              <w:rPr>
                <w:rFonts w:ascii="Calibri" w:hAnsi="Calibri"/>
                <w:b/>
                <w:sz w:val="20"/>
                <w:szCs w:val="20"/>
              </w:rPr>
              <w:t xml:space="preserve">Apr </w:t>
            </w:r>
            <w:r w:rsidR="004A224B">
              <w:rPr>
                <w:rFonts w:ascii="Calibri" w:hAnsi="Calibri"/>
                <w:b/>
                <w:sz w:val="20"/>
                <w:szCs w:val="20"/>
              </w:rPr>
              <w:t>2</w:t>
            </w:r>
            <w:r w:rsidR="00655DBA">
              <w:rPr>
                <w:rFonts w:ascii="Calibri" w:hAnsi="Calibri"/>
                <w:b/>
                <w:sz w:val="20"/>
                <w:szCs w:val="20"/>
              </w:rPr>
              <w:t>4</w:t>
            </w:r>
          </w:p>
        </w:tc>
        <w:tc>
          <w:tcPr>
            <w:tcW w:w="2160" w:type="dxa"/>
          </w:tcPr>
          <w:p w:rsidR="00FB2FE9" w:rsidRPr="00B335BC" w:rsidRDefault="00C20244">
            <w:pPr>
              <w:rPr>
                <w:rFonts w:ascii="Calibri" w:hAnsi="Calibri"/>
                <w:b/>
                <w:sz w:val="20"/>
                <w:szCs w:val="20"/>
              </w:rPr>
            </w:pPr>
            <w:r>
              <w:rPr>
                <w:rFonts w:ascii="Calibri" w:hAnsi="Calibri"/>
                <w:b/>
                <w:sz w:val="20"/>
                <w:szCs w:val="20"/>
              </w:rPr>
              <w:t>The Chemical Bond &amp; Chemical Reactions</w:t>
            </w:r>
          </w:p>
        </w:tc>
        <w:tc>
          <w:tcPr>
            <w:tcW w:w="3312" w:type="dxa"/>
          </w:tcPr>
          <w:p w:rsidR="00FB2FE9" w:rsidRDefault="00C20244">
            <w:pPr>
              <w:rPr>
                <w:rFonts w:ascii="Calibri" w:hAnsi="Calibri"/>
                <w:b/>
                <w:sz w:val="20"/>
                <w:szCs w:val="20"/>
              </w:rPr>
            </w:pPr>
            <w:r>
              <w:rPr>
                <w:rFonts w:ascii="Calibri" w:hAnsi="Calibri"/>
                <w:b/>
                <w:sz w:val="20"/>
                <w:szCs w:val="20"/>
              </w:rPr>
              <w:t>Chapter 10</w:t>
            </w:r>
            <w:r w:rsidR="009A04C0">
              <w:rPr>
                <w:rFonts w:ascii="Calibri" w:hAnsi="Calibri"/>
                <w:b/>
                <w:sz w:val="20"/>
                <w:szCs w:val="20"/>
              </w:rPr>
              <w:t xml:space="preserve">  Chemical Bonds/ Conductivity Lab</w:t>
            </w:r>
          </w:p>
          <w:p w:rsidR="00C20244" w:rsidRPr="00B335BC" w:rsidRDefault="009A04C0">
            <w:pPr>
              <w:rPr>
                <w:rFonts w:ascii="Calibri" w:hAnsi="Calibri"/>
                <w:b/>
                <w:sz w:val="20"/>
                <w:szCs w:val="20"/>
              </w:rPr>
            </w:pPr>
            <w:r>
              <w:rPr>
                <w:rFonts w:ascii="Calibri" w:hAnsi="Calibri"/>
                <w:b/>
                <w:sz w:val="20"/>
                <w:szCs w:val="20"/>
              </w:rPr>
              <w:t>Chemical Equations Lab</w:t>
            </w:r>
          </w:p>
        </w:tc>
        <w:tc>
          <w:tcPr>
            <w:tcW w:w="2700" w:type="dxa"/>
          </w:tcPr>
          <w:p w:rsidR="00230D85" w:rsidRDefault="00230D85" w:rsidP="00230D85">
            <w:pPr>
              <w:rPr>
                <w:rFonts w:ascii="Calibri" w:hAnsi="Calibri"/>
                <w:b/>
                <w:sz w:val="20"/>
                <w:szCs w:val="20"/>
              </w:rPr>
            </w:pPr>
            <w:r>
              <w:rPr>
                <w:rFonts w:ascii="Calibri" w:hAnsi="Calibri"/>
                <w:b/>
                <w:sz w:val="20"/>
                <w:szCs w:val="20"/>
              </w:rPr>
              <w:t>OC #5  -  Due: 4/2</w:t>
            </w:r>
            <w:r w:rsidR="009A04C0">
              <w:rPr>
                <w:rFonts w:ascii="Calibri" w:hAnsi="Calibri"/>
                <w:b/>
                <w:sz w:val="20"/>
                <w:szCs w:val="20"/>
              </w:rPr>
              <w:t>2</w:t>
            </w:r>
          </w:p>
          <w:p w:rsidR="00D20B0D" w:rsidRPr="00B335BC" w:rsidRDefault="00230D85" w:rsidP="00230D85">
            <w:pPr>
              <w:rPr>
                <w:rFonts w:ascii="Calibri" w:hAnsi="Calibri"/>
                <w:b/>
                <w:sz w:val="20"/>
                <w:szCs w:val="20"/>
              </w:rPr>
            </w:pPr>
            <w:r>
              <w:rPr>
                <w:rFonts w:ascii="Calibri" w:hAnsi="Calibri"/>
                <w:b/>
                <w:sz w:val="20"/>
                <w:szCs w:val="20"/>
              </w:rPr>
              <w:t xml:space="preserve">  </w:t>
            </w:r>
            <w:proofErr w:type="spellStart"/>
            <w:r>
              <w:rPr>
                <w:rFonts w:ascii="Calibri" w:hAnsi="Calibri"/>
                <w:b/>
                <w:sz w:val="20"/>
                <w:szCs w:val="20"/>
              </w:rPr>
              <w:t>Superstarch</w:t>
            </w:r>
            <w:proofErr w:type="spellEnd"/>
          </w:p>
        </w:tc>
      </w:tr>
      <w:tr w:rsidR="00FB2FE9" w:rsidRPr="00E90972">
        <w:tc>
          <w:tcPr>
            <w:tcW w:w="1548" w:type="dxa"/>
          </w:tcPr>
          <w:p w:rsidR="009A04C0" w:rsidRDefault="007801FF" w:rsidP="00655DBA">
            <w:pPr>
              <w:rPr>
                <w:rFonts w:ascii="Calibri" w:hAnsi="Calibri"/>
                <w:b/>
                <w:sz w:val="20"/>
                <w:szCs w:val="20"/>
              </w:rPr>
            </w:pPr>
            <w:r>
              <w:rPr>
                <w:rFonts w:ascii="Calibri" w:hAnsi="Calibri"/>
                <w:b/>
                <w:sz w:val="20"/>
                <w:szCs w:val="20"/>
              </w:rPr>
              <w:t>Apr</w:t>
            </w:r>
            <w:r w:rsidR="00230D85">
              <w:rPr>
                <w:rFonts w:ascii="Calibri" w:hAnsi="Calibri"/>
                <w:b/>
                <w:sz w:val="20"/>
                <w:szCs w:val="20"/>
              </w:rPr>
              <w:t xml:space="preserve"> </w:t>
            </w:r>
            <w:r w:rsidR="00655DBA">
              <w:rPr>
                <w:rFonts w:ascii="Calibri" w:hAnsi="Calibri"/>
                <w:b/>
                <w:sz w:val="20"/>
                <w:szCs w:val="20"/>
              </w:rPr>
              <w:t>29</w:t>
            </w:r>
          </w:p>
          <w:p w:rsidR="00FB2FE9" w:rsidRPr="00B335BC" w:rsidRDefault="00655DBA" w:rsidP="00655DBA">
            <w:pPr>
              <w:rPr>
                <w:rFonts w:ascii="Calibri" w:hAnsi="Calibri"/>
                <w:b/>
                <w:sz w:val="20"/>
                <w:szCs w:val="20"/>
              </w:rPr>
            </w:pPr>
            <w:r>
              <w:rPr>
                <w:rFonts w:ascii="Calibri" w:hAnsi="Calibri"/>
                <w:b/>
                <w:sz w:val="20"/>
                <w:szCs w:val="20"/>
              </w:rPr>
              <w:t>May 1</w:t>
            </w:r>
          </w:p>
        </w:tc>
        <w:tc>
          <w:tcPr>
            <w:tcW w:w="2160" w:type="dxa"/>
          </w:tcPr>
          <w:p w:rsidR="00FB2FE9" w:rsidRPr="00B335BC" w:rsidRDefault="00230D85">
            <w:pPr>
              <w:rPr>
                <w:rFonts w:ascii="Calibri" w:hAnsi="Calibri"/>
                <w:b/>
                <w:sz w:val="20"/>
                <w:szCs w:val="20"/>
              </w:rPr>
            </w:pPr>
            <w:r>
              <w:rPr>
                <w:rFonts w:ascii="Calibri" w:hAnsi="Calibri"/>
                <w:b/>
                <w:sz w:val="20"/>
                <w:szCs w:val="20"/>
              </w:rPr>
              <w:t>The Chemical Bond &amp; Chemical Reactions</w:t>
            </w:r>
          </w:p>
        </w:tc>
        <w:tc>
          <w:tcPr>
            <w:tcW w:w="3312" w:type="dxa"/>
          </w:tcPr>
          <w:p w:rsidR="00D20B0D" w:rsidRDefault="009A04C0" w:rsidP="00230D85">
            <w:pPr>
              <w:rPr>
                <w:rFonts w:ascii="Calibri" w:hAnsi="Calibri"/>
                <w:b/>
                <w:sz w:val="20"/>
                <w:szCs w:val="20"/>
              </w:rPr>
            </w:pPr>
            <w:r>
              <w:rPr>
                <w:rFonts w:ascii="Calibri" w:hAnsi="Calibri"/>
                <w:b/>
                <w:sz w:val="20"/>
                <w:szCs w:val="20"/>
              </w:rPr>
              <w:t>Acids/Bases</w:t>
            </w:r>
          </w:p>
          <w:p w:rsidR="009A04C0" w:rsidRPr="00B335BC" w:rsidRDefault="009A04C0" w:rsidP="00230D85">
            <w:pPr>
              <w:rPr>
                <w:rFonts w:ascii="Calibri" w:hAnsi="Calibri"/>
                <w:b/>
                <w:sz w:val="20"/>
                <w:szCs w:val="20"/>
              </w:rPr>
            </w:pPr>
            <w:r>
              <w:rPr>
                <w:rFonts w:ascii="Calibri" w:hAnsi="Calibri"/>
                <w:b/>
                <w:sz w:val="20"/>
                <w:szCs w:val="20"/>
              </w:rPr>
              <w:t>Properties of Water</w:t>
            </w:r>
          </w:p>
        </w:tc>
        <w:tc>
          <w:tcPr>
            <w:tcW w:w="2700" w:type="dxa"/>
          </w:tcPr>
          <w:p w:rsidR="00230D85" w:rsidRDefault="00230D85" w:rsidP="00230D85">
            <w:pPr>
              <w:rPr>
                <w:rFonts w:ascii="Calibri" w:hAnsi="Calibri"/>
                <w:b/>
                <w:sz w:val="20"/>
                <w:szCs w:val="20"/>
              </w:rPr>
            </w:pPr>
            <w:r>
              <w:rPr>
                <w:rFonts w:ascii="Calibri" w:hAnsi="Calibri"/>
                <w:b/>
                <w:sz w:val="20"/>
                <w:szCs w:val="20"/>
              </w:rPr>
              <w:t xml:space="preserve">OC #6  -  Due: </w:t>
            </w:r>
            <w:r w:rsidR="009A04C0">
              <w:rPr>
                <w:rFonts w:ascii="Calibri" w:hAnsi="Calibri"/>
                <w:b/>
                <w:sz w:val="20"/>
                <w:szCs w:val="20"/>
              </w:rPr>
              <w:t>5</w:t>
            </w:r>
            <w:r>
              <w:rPr>
                <w:rFonts w:ascii="Calibri" w:hAnsi="Calibri"/>
                <w:b/>
                <w:sz w:val="20"/>
                <w:szCs w:val="20"/>
              </w:rPr>
              <w:t>/</w:t>
            </w:r>
            <w:r w:rsidR="009A04C0">
              <w:rPr>
                <w:rFonts w:ascii="Calibri" w:hAnsi="Calibri"/>
                <w:b/>
                <w:sz w:val="20"/>
                <w:szCs w:val="20"/>
              </w:rPr>
              <w:t>1</w:t>
            </w:r>
          </w:p>
          <w:p w:rsidR="00FB2FE9" w:rsidRPr="00B335BC" w:rsidRDefault="00230D85" w:rsidP="00230D85">
            <w:pPr>
              <w:rPr>
                <w:rFonts w:ascii="Calibri" w:hAnsi="Calibri"/>
                <w:b/>
                <w:sz w:val="20"/>
                <w:szCs w:val="20"/>
              </w:rPr>
            </w:pPr>
            <w:r>
              <w:rPr>
                <w:rFonts w:ascii="Calibri" w:hAnsi="Calibri"/>
                <w:b/>
                <w:sz w:val="20"/>
                <w:szCs w:val="20"/>
              </w:rPr>
              <w:t xml:space="preserve">  Chemistry</w:t>
            </w:r>
          </w:p>
        </w:tc>
      </w:tr>
      <w:tr w:rsidR="00FB2FE9" w:rsidRPr="00E90972">
        <w:tc>
          <w:tcPr>
            <w:tcW w:w="1548" w:type="dxa"/>
          </w:tcPr>
          <w:p w:rsidR="009A04C0" w:rsidRDefault="004A224B">
            <w:pPr>
              <w:rPr>
                <w:rFonts w:ascii="Calibri" w:hAnsi="Calibri"/>
                <w:b/>
                <w:sz w:val="20"/>
                <w:szCs w:val="20"/>
              </w:rPr>
            </w:pPr>
            <w:r>
              <w:rPr>
                <w:rFonts w:ascii="Calibri" w:hAnsi="Calibri"/>
                <w:b/>
                <w:sz w:val="20"/>
                <w:szCs w:val="20"/>
              </w:rPr>
              <w:t xml:space="preserve">May </w:t>
            </w:r>
            <w:r w:rsidR="00655DBA">
              <w:rPr>
                <w:rFonts w:ascii="Calibri" w:hAnsi="Calibri"/>
                <w:b/>
                <w:sz w:val="20"/>
                <w:szCs w:val="20"/>
              </w:rPr>
              <w:t>6</w:t>
            </w:r>
            <w:r w:rsidR="009A04C0">
              <w:rPr>
                <w:rFonts w:ascii="Calibri" w:hAnsi="Calibri"/>
                <w:b/>
                <w:sz w:val="20"/>
                <w:szCs w:val="20"/>
              </w:rPr>
              <w:t xml:space="preserve"> </w:t>
            </w:r>
          </w:p>
          <w:p w:rsidR="00D20B0D" w:rsidRPr="00B335BC" w:rsidRDefault="009A04C0">
            <w:pPr>
              <w:rPr>
                <w:rFonts w:ascii="Calibri" w:hAnsi="Calibri"/>
                <w:b/>
                <w:sz w:val="20"/>
                <w:szCs w:val="20"/>
              </w:rPr>
            </w:pPr>
            <w:r>
              <w:rPr>
                <w:rFonts w:ascii="Calibri" w:hAnsi="Calibri"/>
                <w:b/>
                <w:sz w:val="20"/>
                <w:szCs w:val="20"/>
              </w:rPr>
              <w:t xml:space="preserve">May </w:t>
            </w:r>
            <w:r w:rsidR="00655DBA">
              <w:rPr>
                <w:rFonts w:ascii="Calibri" w:hAnsi="Calibri"/>
                <w:b/>
                <w:sz w:val="20"/>
                <w:szCs w:val="20"/>
              </w:rPr>
              <w:t>7</w:t>
            </w:r>
          </w:p>
        </w:tc>
        <w:tc>
          <w:tcPr>
            <w:tcW w:w="2160" w:type="dxa"/>
          </w:tcPr>
          <w:p w:rsidR="00FB2FE9" w:rsidRDefault="009A04C0" w:rsidP="009A04C0">
            <w:pPr>
              <w:rPr>
                <w:rFonts w:ascii="Calibri" w:hAnsi="Calibri"/>
                <w:b/>
                <w:sz w:val="20"/>
                <w:szCs w:val="20"/>
              </w:rPr>
            </w:pPr>
            <w:r>
              <w:rPr>
                <w:rFonts w:ascii="Calibri" w:hAnsi="Calibri"/>
                <w:b/>
                <w:sz w:val="20"/>
                <w:szCs w:val="20"/>
              </w:rPr>
              <w:t xml:space="preserve">Properties of </w:t>
            </w:r>
            <w:r w:rsidR="00230D85">
              <w:rPr>
                <w:rFonts w:ascii="Calibri" w:hAnsi="Calibri"/>
                <w:b/>
                <w:sz w:val="20"/>
                <w:szCs w:val="20"/>
              </w:rPr>
              <w:t>Materials</w:t>
            </w:r>
          </w:p>
          <w:p w:rsidR="009A04C0" w:rsidRPr="00B335BC" w:rsidRDefault="009A04C0" w:rsidP="009A04C0">
            <w:pPr>
              <w:rPr>
                <w:rFonts w:ascii="Calibri" w:hAnsi="Calibri"/>
                <w:b/>
                <w:sz w:val="20"/>
                <w:szCs w:val="20"/>
              </w:rPr>
            </w:pPr>
            <w:r>
              <w:rPr>
                <w:rFonts w:ascii="Calibri" w:hAnsi="Calibri"/>
                <w:b/>
                <w:sz w:val="20"/>
                <w:szCs w:val="20"/>
              </w:rPr>
              <w:t>Nuclear Reactions</w:t>
            </w:r>
          </w:p>
        </w:tc>
        <w:tc>
          <w:tcPr>
            <w:tcW w:w="3312" w:type="dxa"/>
          </w:tcPr>
          <w:p w:rsidR="00230D85" w:rsidRDefault="00230D85" w:rsidP="00230D85">
            <w:pPr>
              <w:rPr>
                <w:rFonts w:ascii="Calibri" w:hAnsi="Calibri"/>
                <w:b/>
                <w:sz w:val="20"/>
                <w:szCs w:val="20"/>
              </w:rPr>
            </w:pPr>
            <w:r>
              <w:rPr>
                <w:rFonts w:ascii="Calibri" w:hAnsi="Calibri"/>
                <w:b/>
                <w:sz w:val="20"/>
                <w:szCs w:val="20"/>
              </w:rPr>
              <w:t>Chapter 11</w:t>
            </w:r>
            <w:r w:rsidR="009A04C0">
              <w:rPr>
                <w:rFonts w:ascii="Calibri" w:hAnsi="Calibri"/>
                <w:b/>
                <w:sz w:val="20"/>
                <w:szCs w:val="20"/>
              </w:rPr>
              <w:t xml:space="preserve"> </w:t>
            </w:r>
          </w:p>
          <w:p w:rsidR="00D20B0D" w:rsidRPr="00B335BC" w:rsidRDefault="009A04C0" w:rsidP="00230D85">
            <w:pPr>
              <w:rPr>
                <w:rFonts w:ascii="Calibri" w:hAnsi="Calibri"/>
                <w:b/>
                <w:sz w:val="20"/>
                <w:szCs w:val="20"/>
              </w:rPr>
            </w:pPr>
            <w:r>
              <w:rPr>
                <w:rFonts w:ascii="Calibri" w:hAnsi="Calibri"/>
                <w:b/>
                <w:sz w:val="20"/>
                <w:szCs w:val="20"/>
              </w:rPr>
              <w:t>Chapter 12</w:t>
            </w:r>
          </w:p>
        </w:tc>
        <w:tc>
          <w:tcPr>
            <w:tcW w:w="2700" w:type="dxa"/>
          </w:tcPr>
          <w:p w:rsidR="00FB2FE9" w:rsidRPr="00B335BC" w:rsidRDefault="00FB2FE9">
            <w:pPr>
              <w:rPr>
                <w:rFonts w:ascii="Calibri" w:hAnsi="Calibri"/>
                <w:b/>
                <w:sz w:val="20"/>
                <w:szCs w:val="20"/>
              </w:rPr>
            </w:pPr>
          </w:p>
        </w:tc>
      </w:tr>
      <w:tr w:rsidR="00632161" w:rsidRPr="00E90972">
        <w:tc>
          <w:tcPr>
            <w:tcW w:w="1548" w:type="dxa"/>
          </w:tcPr>
          <w:p w:rsidR="00632161" w:rsidRPr="00655DBA" w:rsidRDefault="00632161">
            <w:pPr>
              <w:rPr>
                <w:rFonts w:ascii="Calibri" w:hAnsi="Calibri"/>
                <w:b/>
                <w:sz w:val="20"/>
                <w:szCs w:val="20"/>
                <w:highlight w:val="red"/>
              </w:rPr>
            </w:pPr>
          </w:p>
        </w:tc>
        <w:tc>
          <w:tcPr>
            <w:tcW w:w="2160" w:type="dxa"/>
          </w:tcPr>
          <w:p w:rsidR="00632161" w:rsidRPr="00655DBA" w:rsidRDefault="00632161">
            <w:pPr>
              <w:rPr>
                <w:rFonts w:ascii="Calibri" w:hAnsi="Calibri"/>
                <w:b/>
                <w:sz w:val="20"/>
                <w:szCs w:val="20"/>
                <w:highlight w:val="red"/>
              </w:rPr>
            </w:pPr>
          </w:p>
        </w:tc>
        <w:tc>
          <w:tcPr>
            <w:tcW w:w="3312" w:type="dxa"/>
          </w:tcPr>
          <w:p w:rsidR="00632161" w:rsidRPr="00655DBA" w:rsidRDefault="009A04C0">
            <w:pPr>
              <w:rPr>
                <w:rFonts w:ascii="Calibri" w:hAnsi="Calibri"/>
                <w:b/>
                <w:sz w:val="20"/>
                <w:szCs w:val="20"/>
                <w:highlight w:val="red"/>
              </w:rPr>
            </w:pPr>
            <w:r>
              <w:rPr>
                <w:rFonts w:ascii="Calibri" w:hAnsi="Calibri"/>
                <w:b/>
                <w:sz w:val="20"/>
                <w:szCs w:val="20"/>
                <w:highlight w:val="red"/>
              </w:rPr>
              <w:t>Review ???</w:t>
            </w:r>
          </w:p>
        </w:tc>
        <w:tc>
          <w:tcPr>
            <w:tcW w:w="2700" w:type="dxa"/>
          </w:tcPr>
          <w:p w:rsidR="00632161" w:rsidRPr="00B335BC" w:rsidRDefault="00632161">
            <w:pPr>
              <w:rPr>
                <w:rFonts w:ascii="Calibri" w:hAnsi="Calibri"/>
                <w:b/>
                <w:sz w:val="20"/>
                <w:szCs w:val="20"/>
              </w:rPr>
            </w:pPr>
          </w:p>
        </w:tc>
      </w:tr>
      <w:tr w:rsidR="00E90972" w:rsidRPr="00E90972">
        <w:tc>
          <w:tcPr>
            <w:tcW w:w="1548" w:type="dxa"/>
          </w:tcPr>
          <w:p w:rsidR="00E90972" w:rsidRPr="00B335BC" w:rsidRDefault="007801FF" w:rsidP="00655DBA">
            <w:pPr>
              <w:rPr>
                <w:rFonts w:ascii="Calibri" w:hAnsi="Calibri"/>
                <w:b/>
                <w:sz w:val="20"/>
                <w:szCs w:val="20"/>
              </w:rPr>
            </w:pPr>
            <w:r>
              <w:rPr>
                <w:rFonts w:ascii="Calibri" w:hAnsi="Calibri"/>
                <w:b/>
                <w:sz w:val="20"/>
                <w:szCs w:val="20"/>
              </w:rPr>
              <w:t xml:space="preserve">May </w:t>
            </w:r>
            <w:r w:rsidR="00632161">
              <w:rPr>
                <w:rFonts w:ascii="Calibri" w:hAnsi="Calibri"/>
                <w:b/>
                <w:sz w:val="20"/>
                <w:szCs w:val="20"/>
              </w:rPr>
              <w:t>1</w:t>
            </w:r>
            <w:r w:rsidR="00655DBA">
              <w:rPr>
                <w:rFonts w:ascii="Calibri" w:hAnsi="Calibri"/>
                <w:b/>
                <w:sz w:val="20"/>
                <w:szCs w:val="20"/>
              </w:rPr>
              <w:t>5</w:t>
            </w:r>
          </w:p>
        </w:tc>
        <w:tc>
          <w:tcPr>
            <w:tcW w:w="2160" w:type="dxa"/>
          </w:tcPr>
          <w:p w:rsidR="00E90972" w:rsidRPr="00B335BC" w:rsidRDefault="00E90972" w:rsidP="00655DBA">
            <w:pPr>
              <w:rPr>
                <w:rFonts w:ascii="Calibri" w:hAnsi="Calibri"/>
                <w:b/>
                <w:sz w:val="20"/>
                <w:szCs w:val="20"/>
              </w:rPr>
            </w:pPr>
            <w:r w:rsidRPr="00B335BC">
              <w:rPr>
                <w:rFonts w:ascii="Calibri" w:hAnsi="Calibri"/>
                <w:b/>
                <w:sz w:val="20"/>
                <w:szCs w:val="20"/>
              </w:rPr>
              <w:t xml:space="preserve">Final: </w:t>
            </w:r>
            <w:r w:rsidR="00655DBA">
              <w:rPr>
                <w:rFonts w:ascii="Calibri" w:hAnsi="Calibri"/>
                <w:b/>
                <w:sz w:val="20"/>
                <w:szCs w:val="20"/>
              </w:rPr>
              <w:t>10:15 – 12:15</w:t>
            </w:r>
            <w:r w:rsidRPr="00B335BC">
              <w:rPr>
                <w:rFonts w:ascii="Calibri" w:hAnsi="Calibri"/>
                <w:b/>
                <w:sz w:val="20"/>
                <w:szCs w:val="20"/>
              </w:rPr>
              <w:t xml:space="preserve"> LO 12</w:t>
            </w:r>
            <w:r w:rsidR="00632161">
              <w:rPr>
                <w:rFonts w:ascii="Calibri" w:hAnsi="Calibri"/>
                <w:b/>
                <w:sz w:val="20"/>
                <w:szCs w:val="20"/>
              </w:rPr>
              <w:t>29</w:t>
            </w:r>
          </w:p>
        </w:tc>
        <w:tc>
          <w:tcPr>
            <w:tcW w:w="3312" w:type="dxa"/>
          </w:tcPr>
          <w:p w:rsidR="00E90972" w:rsidRPr="00B335BC" w:rsidRDefault="00C20244">
            <w:pPr>
              <w:rPr>
                <w:rFonts w:ascii="Calibri" w:hAnsi="Calibri"/>
                <w:b/>
                <w:sz w:val="20"/>
                <w:szCs w:val="20"/>
              </w:rPr>
            </w:pPr>
            <w:r>
              <w:rPr>
                <w:rFonts w:ascii="Calibri" w:hAnsi="Calibri"/>
                <w:b/>
                <w:sz w:val="20"/>
                <w:szCs w:val="20"/>
              </w:rPr>
              <w:t>Chapters 8, 10-12</w:t>
            </w:r>
          </w:p>
        </w:tc>
        <w:tc>
          <w:tcPr>
            <w:tcW w:w="2700" w:type="dxa"/>
          </w:tcPr>
          <w:p w:rsidR="00E90972" w:rsidRPr="00B335BC" w:rsidRDefault="00E90972">
            <w:pPr>
              <w:rPr>
                <w:rFonts w:ascii="Calibri" w:hAnsi="Calibri"/>
                <w:b/>
                <w:sz w:val="20"/>
                <w:szCs w:val="20"/>
              </w:rPr>
            </w:pPr>
          </w:p>
        </w:tc>
      </w:tr>
    </w:tbl>
    <w:p w:rsidR="00FB2FE9" w:rsidRDefault="00FB2FE9"/>
    <w:p w:rsidR="009A04C0" w:rsidRDefault="009A04C0"/>
    <w:p w:rsidR="00D20B0D" w:rsidRPr="00090B36" w:rsidRDefault="00D20B0D">
      <w:pPr>
        <w:rPr>
          <w:rFonts w:ascii="Calibri" w:hAnsi="Calibri"/>
          <w:b/>
          <w:sz w:val="28"/>
          <w:szCs w:val="28"/>
        </w:rPr>
      </w:pPr>
      <w:r w:rsidRPr="00090B36">
        <w:rPr>
          <w:rFonts w:ascii="Calibri" w:hAnsi="Calibri"/>
          <w:b/>
          <w:sz w:val="28"/>
          <w:szCs w:val="28"/>
        </w:rPr>
        <w:lastRenderedPageBreak/>
        <w:t>Instructor Information:</w:t>
      </w:r>
    </w:p>
    <w:p w:rsidR="00AC7CCA" w:rsidRPr="00090B36" w:rsidRDefault="00AC7CCA" w:rsidP="00AC7CCA">
      <w:pPr>
        <w:tabs>
          <w:tab w:val="left" w:pos="4320"/>
        </w:tabs>
        <w:rPr>
          <w:b/>
        </w:rPr>
      </w:pPr>
      <w:r w:rsidRPr="00090B36">
        <w:rPr>
          <w:b/>
        </w:rPr>
        <w:t>George Davis</w:t>
      </w:r>
      <w:r w:rsidRPr="00090B36">
        <w:rPr>
          <w:b/>
        </w:rPr>
        <w:tab/>
        <w:t>Office Hours:</w:t>
      </w:r>
      <w:r w:rsidRPr="00090B36">
        <w:rPr>
          <w:b/>
        </w:rPr>
        <w:tab/>
        <w:t>12:30- 1:30 pm MW/TR</w:t>
      </w:r>
    </w:p>
    <w:p w:rsidR="001F1DD7" w:rsidRPr="00090B36" w:rsidRDefault="00AC7CCA" w:rsidP="001F1DD7">
      <w:pPr>
        <w:tabs>
          <w:tab w:val="left" w:pos="4320"/>
        </w:tabs>
        <w:rPr>
          <w:b/>
        </w:rPr>
      </w:pPr>
      <w:r w:rsidRPr="00090B36">
        <w:rPr>
          <w:b/>
        </w:rPr>
        <w:t>E-mail: george.davis@csun.edu</w:t>
      </w:r>
      <w:r w:rsidRPr="00090B36">
        <w:rPr>
          <w:b/>
        </w:rPr>
        <w:tab/>
        <w:t>Or by appointment--Live Oak Hall, 1220</w:t>
      </w:r>
    </w:p>
    <w:p w:rsidR="001F1DD7" w:rsidRDefault="001F1DD7" w:rsidP="001F1DD7">
      <w:pPr>
        <w:tabs>
          <w:tab w:val="left" w:pos="4320"/>
        </w:tabs>
      </w:pPr>
    </w:p>
    <w:p w:rsidR="0051717D" w:rsidRDefault="001F1DD7" w:rsidP="001F1DD7">
      <w:pPr>
        <w:tabs>
          <w:tab w:val="left" w:pos="4320"/>
        </w:tabs>
        <w:rPr>
          <w:rFonts w:ascii="Calibri" w:hAnsi="Calibri"/>
          <w:sz w:val="28"/>
          <w:szCs w:val="28"/>
        </w:rPr>
      </w:pPr>
      <w:r w:rsidRPr="001F1DD7">
        <w:rPr>
          <w:b/>
        </w:rPr>
        <w:t>"We live in a society exquisitely dependent on science and technology, in which hardly anyone knows anything about science and technology."    - Carl Sagan</w:t>
      </w:r>
      <w:r w:rsidRPr="00AC7CCA">
        <w:rPr>
          <w:rFonts w:ascii="Calibri" w:hAnsi="Calibri"/>
          <w:sz w:val="28"/>
          <w:szCs w:val="28"/>
        </w:rPr>
        <w:t xml:space="preserve"> </w:t>
      </w:r>
    </w:p>
    <w:p w:rsidR="0051717D" w:rsidRDefault="0051717D" w:rsidP="001F1DD7">
      <w:pPr>
        <w:tabs>
          <w:tab w:val="left" w:pos="4320"/>
        </w:tabs>
        <w:rPr>
          <w:rFonts w:ascii="Calibri" w:hAnsi="Calibri"/>
          <w:sz w:val="28"/>
          <w:szCs w:val="28"/>
        </w:rPr>
      </w:pPr>
    </w:p>
    <w:p w:rsidR="00411096" w:rsidRPr="008D455C" w:rsidRDefault="00411096" w:rsidP="008D455C">
      <w:pPr>
        <w:tabs>
          <w:tab w:val="left" w:pos="4320"/>
        </w:tabs>
        <w:rPr>
          <w:rFonts w:ascii="Calibri" w:hAnsi="Calibri"/>
          <w:b/>
          <w:sz w:val="16"/>
          <w:szCs w:val="16"/>
        </w:rPr>
      </w:pPr>
      <w:r w:rsidRPr="00E66ED8">
        <w:rPr>
          <w:rFonts w:ascii="Calibri" w:hAnsi="Calibri"/>
          <w:b/>
          <w:sz w:val="22"/>
          <w:szCs w:val="22"/>
        </w:rPr>
        <w:t>Evaluation and Grading:</w:t>
      </w:r>
      <w:r w:rsidR="008D455C">
        <w:rPr>
          <w:rFonts w:ascii="Calibri" w:hAnsi="Calibri"/>
          <w:b/>
          <w:sz w:val="16"/>
          <w:szCs w:val="16"/>
        </w:rPr>
        <w:t xml:space="preserve">  </w:t>
      </w:r>
      <w:r w:rsidR="00397433" w:rsidRPr="00E66ED8">
        <w:rPr>
          <w:rFonts w:ascii="Calibri" w:hAnsi="Calibri"/>
          <w:sz w:val="20"/>
          <w:szCs w:val="20"/>
        </w:rPr>
        <w:t>You will earn a grade in this course that directly relates to the:</w:t>
      </w:r>
    </w:p>
    <w:p w:rsidR="00397433" w:rsidRPr="00E66ED8" w:rsidRDefault="00397433" w:rsidP="004A224B">
      <w:pPr>
        <w:numPr>
          <w:ilvl w:val="0"/>
          <w:numId w:val="1"/>
        </w:numPr>
        <w:rPr>
          <w:rFonts w:ascii="Calibri" w:hAnsi="Calibri"/>
          <w:sz w:val="20"/>
          <w:szCs w:val="20"/>
        </w:rPr>
      </w:pPr>
      <w:r w:rsidRPr="00E66ED8">
        <w:rPr>
          <w:rFonts w:ascii="Calibri" w:hAnsi="Calibri"/>
          <w:sz w:val="20"/>
          <w:szCs w:val="20"/>
        </w:rPr>
        <w:t>mastery of the course content as reflected in daily quiz and exam scores</w:t>
      </w:r>
    </w:p>
    <w:p w:rsidR="00397433" w:rsidRPr="00E66ED8" w:rsidRDefault="001E1EB2" w:rsidP="004A224B">
      <w:pPr>
        <w:numPr>
          <w:ilvl w:val="0"/>
          <w:numId w:val="1"/>
        </w:numPr>
        <w:rPr>
          <w:rFonts w:ascii="Calibri" w:hAnsi="Calibri"/>
          <w:sz w:val="20"/>
          <w:szCs w:val="20"/>
        </w:rPr>
      </w:pPr>
      <w:r w:rsidRPr="00E66ED8">
        <w:rPr>
          <w:rFonts w:ascii="Calibri" w:hAnsi="Calibri"/>
          <w:sz w:val="20"/>
          <w:szCs w:val="20"/>
        </w:rPr>
        <w:t>quality and quanti</w:t>
      </w:r>
      <w:r w:rsidR="00397433" w:rsidRPr="00E66ED8">
        <w:rPr>
          <w:rFonts w:ascii="Calibri" w:hAnsi="Calibri"/>
          <w:sz w:val="20"/>
          <w:szCs w:val="20"/>
        </w:rPr>
        <w:t>ty of the work you do on the in-class exercises</w:t>
      </w:r>
    </w:p>
    <w:p w:rsidR="00397433" w:rsidRPr="00E66ED8" w:rsidRDefault="00397433" w:rsidP="004A224B">
      <w:pPr>
        <w:numPr>
          <w:ilvl w:val="0"/>
          <w:numId w:val="1"/>
        </w:numPr>
        <w:rPr>
          <w:rFonts w:ascii="Calibri" w:hAnsi="Calibri"/>
          <w:sz w:val="20"/>
          <w:szCs w:val="20"/>
        </w:rPr>
      </w:pPr>
      <w:r w:rsidRPr="00E66ED8">
        <w:rPr>
          <w:rFonts w:ascii="Calibri" w:hAnsi="Calibri"/>
          <w:sz w:val="20"/>
          <w:szCs w:val="20"/>
        </w:rPr>
        <w:t xml:space="preserve">quality and </w:t>
      </w:r>
      <w:r w:rsidR="001E1EB2" w:rsidRPr="00E66ED8">
        <w:rPr>
          <w:rFonts w:ascii="Calibri" w:hAnsi="Calibri"/>
          <w:sz w:val="20"/>
          <w:szCs w:val="20"/>
        </w:rPr>
        <w:t xml:space="preserve">quantity of your work on </w:t>
      </w:r>
      <w:r w:rsidRPr="00E66ED8">
        <w:rPr>
          <w:rFonts w:ascii="Calibri" w:hAnsi="Calibri"/>
          <w:sz w:val="20"/>
          <w:szCs w:val="20"/>
        </w:rPr>
        <w:t>out-of-class assignments</w:t>
      </w:r>
      <w:r w:rsidR="000F6A1F">
        <w:rPr>
          <w:rFonts w:ascii="Calibri" w:hAnsi="Calibri"/>
          <w:sz w:val="20"/>
          <w:szCs w:val="20"/>
        </w:rPr>
        <w:t xml:space="preserve"> &amp; homework</w:t>
      </w:r>
    </w:p>
    <w:p w:rsidR="00397433" w:rsidRPr="00E66ED8" w:rsidRDefault="00397433">
      <w:pPr>
        <w:rPr>
          <w:rFonts w:ascii="Calibri" w:hAnsi="Calibri"/>
          <w:sz w:val="12"/>
          <w:szCs w:val="12"/>
        </w:rPr>
      </w:pPr>
    </w:p>
    <w:p w:rsidR="00397433" w:rsidRPr="00E66ED8" w:rsidRDefault="00397433">
      <w:pPr>
        <w:rPr>
          <w:rFonts w:ascii="Calibri" w:hAnsi="Calibri"/>
          <w:sz w:val="20"/>
          <w:szCs w:val="20"/>
        </w:rPr>
      </w:pPr>
      <w:r w:rsidRPr="00E66ED8">
        <w:rPr>
          <w:rFonts w:ascii="Calibri" w:hAnsi="Calibri"/>
          <w:sz w:val="20"/>
          <w:szCs w:val="20"/>
        </w:rPr>
        <w:t>Grades will be assigned on the basis of the percentage of total possible points that you accumulate over the semester.  Points will be allocated in approximately the following manner:</w:t>
      </w:r>
    </w:p>
    <w:p w:rsidR="00087CBE" w:rsidRDefault="001E1EB2">
      <w:pPr>
        <w:rPr>
          <w:rFonts w:ascii="Calibri" w:hAnsi="Calibri"/>
          <w:sz w:val="20"/>
          <w:szCs w:val="20"/>
        </w:rPr>
      </w:pPr>
      <w:r w:rsidRPr="00383371">
        <w:rPr>
          <w:rFonts w:ascii="Calibri" w:hAnsi="Calibri"/>
          <w:sz w:val="20"/>
          <w:szCs w:val="20"/>
        </w:rPr>
        <w:tab/>
      </w:r>
      <w:r w:rsidR="00383371">
        <w:rPr>
          <w:rFonts w:ascii="Calibri" w:hAnsi="Calibri"/>
          <w:sz w:val="20"/>
          <w:szCs w:val="20"/>
        </w:rPr>
        <w:t xml:space="preserve">25 </w:t>
      </w:r>
      <w:r w:rsidRPr="00383371">
        <w:rPr>
          <w:rFonts w:ascii="Calibri" w:hAnsi="Calibri"/>
          <w:sz w:val="20"/>
          <w:szCs w:val="20"/>
        </w:rPr>
        <w:t>in-cl</w:t>
      </w:r>
      <w:r w:rsidR="00397433" w:rsidRPr="00383371">
        <w:rPr>
          <w:rFonts w:ascii="Calibri" w:hAnsi="Calibri"/>
          <w:sz w:val="20"/>
          <w:szCs w:val="20"/>
        </w:rPr>
        <w:t>ass quizzes:</w:t>
      </w:r>
      <w:r w:rsidR="00397433" w:rsidRPr="00383371">
        <w:rPr>
          <w:rFonts w:ascii="Calibri" w:hAnsi="Calibri"/>
          <w:sz w:val="20"/>
          <w:szCs w:val="20"/>
        </w:rPr>
        <w:tab/>
      </w:r>
      <w:r w:rsidR="00397433" w:rsidRPr="00383371">
        <w:rPr>
          <w:rFonts w:ascii="Calibri" w:hAnsi="Calibri"/>
          <w:sz w:val="20"/>
          <w:szCs w:val="20"/>
        </w:rPr>
        <w:tab/>
      </w:r>
      <w:r w:rsidR="00397433" w:rsidRPr="00383371">
        <w:rPr>
          <w:rFonts w:ascii="Calibri" w:hAnsi="Calibri"/>
          <w:sz w:val="20"/>
          <w:szCs w:val="20"/>
        </w:rPr>
        <w:tab/>
      </w:r>
      <w:r w:rsidRPr="00383371">
        <w:rPr>
          <w:rFonts w:ascii="Calibri" w:hAnsi="Calibri"/>
          <w:sz w:val="20"/>
          <w:szCs w:val="20"/>
        </w:rPr>
        <w:tab/>
      </w:r>
      <w:r w:rsidR="00383371">
        <w:rPr>
          <w:rFonts w:ascii="Calibri" w:hAnsi="Calibri"/>
          <w:sz w:val="20"/>
          <w:szCs w:val="20"/>
        </w:rPr>
        <w:t>125 points</w:t>
      </w:r>
    </w:p>
    <w:p w:rsidR="00397433" w:rsidRPr="00383371" w:rsidRDefault="00340C18">
      <w:pPr>
        <w:rPr>
          <w:rFonts w:ascii="Calibri" w:hAnsi="Calibri"/>
          <w:sz w:val="20"/>
          <w:szCs w:val="20"/>
        </w:rPr>
      </w:pPr>
      <w:r w:rsidRPr="00383371">
        <w:rPr>
          <w:rFonts w:ascii="Calibri" w:hAnsi="Calibri"/>
          <w:sz w:val="20"/>
          <w:szCs w:val="20"/>
        </w:rPr>
        <w:tab/>
      </w:r>
      <w:r w:rsidR="00383371">
        <w:rPr>
          <w:rFonts w:ascii="Calibri" w:hAnsi="Calibri"/>
          <w:sz w:val="20"/>
          <w:szCs w:val="20"/>
        </w:rPr>
        <w:t xml:space="preserve">6 </w:t>
      </w:r>
      <w:r w:rsidRPr="00383371">
        <w:rPr>
          <w:rFonts w:ascii="Calibri" w:hAnsi="Calibri"/>
          <w:sz w:val="20"/>
          <w:szCs w:val="20"/>
        </w:rPr>
        <w:t xml:space="preserve">out-of-class </w:t>
      </w:r>
      <w:r w:rsidR="00383371">
        <w:rPr>
          <w:rFonts w:ascii="Calibri" w:hAnsi="Calibri"/>
          <w:sz w:val="20"/>
          <w:szCs w:val="20"/>
        </w:rPr>
        <w:t>assignments</w:t>
      </w:r>
      <w:r w:rsidRPr="00383371">
        <w:rPr>
          <w:rFonts w:ascii="Calibri" w:hAnsi="Calibri"/>
          <w:sz w:val="20"/>
          <w:szCs w:val="20"/>
        </w:rPr>
        <w:t>:</w:t>
      </w:r>
      <w:r w:rsidRPr="00383371">
        <w:rPr>
          <w:rFonts w:ascii="Calibri" w:hAnsi="Calibri"/>
          <w:sz w:val="20"/>
          <w:szCs w:val="20"/>
        </w:rPr>
        <w:tab/>
      </w:r>
      <w:r w:rsidR="001E1EB2" w:rsidRPr="00383371">
        <w:rPr>
          <w:rFonts w:ascii="Calibri" w:hAnsi="Calibri"/>
          <w:sz w:val="20"/>
          <w:szCs w:val="20"/>
        </w:rPr>
        <w:tab/>
      </w:r>
      <w:r w:rsidR="00E66ED8" w:rsidRPr="00383371">
        <w:rPr>
          <w:rFonts w:ascii="Calibri" w:hAnsi="Calibri"/>
          <w:sz w:val="20"/>
          <w:szCs w:val="20"/>
        </w:rPr>
        <w:tab/>
      </w:r>
      <w:r w:rsidR="00D84EC7">
        <w:rPr>
          <w:rFonts w:ascii="Calibri" w:hAnsi="Calibri"/>
          <w:sz w:val="20"/>
          <w:szCs w:val="20"/>
        </w:rPr>
        <w:t>12</w:t>
      </w:r>
      <w:r w:rsidR="00E31318">
        <w:rPr>
          <w:rFonts w:ascii="Calibri" w:hAnsi="Calibri"/>
          <w:sz w:val="20"/>
          <w:szCs w:val="20"/>
        </w:rPr>
        <w:t>0</w:t>
      </w:r>
      <w:r w:rsidR="00D84EC7">
        <w:rPr>
          <w:rFonts w:ascii="Calibri" w:hAnsi="Calibri"/>
          <w:sz w:val="20"/>
          <w:szCs w:val="20"/>
        </w:rPr>
        <w:t xml:space="preserve"> points</w:t>
      </w:r>
      <w:r w:rsidR="00087CBE">
        <w:rPr>
          <w:rFonts w:ascii="Calibri" w:hAnsi="Calibri"/>
          <w:sz w:val="20"/>
          <w:szCs w:val="20"/>
        </w:rPr>
        <w:t xml:space="preserve"> </w:t>
      </w:r>
    </w:p>
    <w:p w:rsidR="00397433" w:rsidRPr="00383371" w:rsidRDefault="00340C18">
      <w:pPr>
        <w:rPr>
          <w:rFonts w:ascii="Calibri" w:hAnsi="Calibri"/>
          <w:sz w:val="20"/>
          <w:szCs w:val="20"/>
        </w:rPr>
      </w:pPr>
      <w:r w:rsidRPr="00383371">
        <w:rPr>
          <w:rFonts w:ascii="Calibri" w:hAnsi="Calibri"/>
          <w:sz w:val="20"/>
          <w:szCs w:val="20"/>
        </w:rPr>
        <w:tab/>
      </w:r>
      <w:r w:rsidR="000B65D0">
        <w:rPr>
          <w:rFonts w:ascii="Calibri" w:hAnsi="Calibri"/>
          <w:sz w:val="20"/>
          <w:szCs w:val="20"/>
        </w:rPr>
        <w:t xml:space="preserve">10 </w:t>
      </w:r>
      <w:r w:rsidRPr="00383371">
        <w:rPr>
          <w:rFonts w:ascii="Calibri" w:hAnsi="Calibri"/>
          <w:sz w:val="20"/>
          <w:szCs w:val="20"/>
        </w:rPr>
        <w:t xml:space="preserve">in-class </w:t>
      </w:r>
      <w:r w:rsidR="00383371">
        <w:rPr>
          <w:rFonts w:ascii="Calibri" w:hAnsi="Calibri"/>
          <w:sz w:val="20"/>
          <w:szCs w:val="20"/>
        </w:rPr>
        <w:t>assignments &amp; experiments:</w:t>
      </w:r>
      <w:r w:rsidR="00383371">
        <w:rPr>
          <w:rFonts w:ascii="Calibri" w:hAnsi="Calibri"/>
          <w:sz w:val="20"/>
          <w:szCs w:val="20"/>
        </w:rPr>
        <w:tab/>
      </w:r>
      <w:r w:rsidR="00383371">
        <w:rPr>
          <w:rFonts w:ascii="Calibri" w:hAnsi="Calibri"/>
          <w:sz w:val="20"/>
          <w:szCs w:val="20"/>
        </w:rPr>
        <w:tab/>
      </w:r>
      <w:r w:rsidR="000B65D0">
        <w:rPr>
          <w:rFonts w:ascii="Calibri" w:hAnsi="Calibri"/>
          <w:sz w:val="20"/>
          <w:szCs w:val="20"/>
        </w:rPr>
        <w:t>1</w:t>
      </w:r>
      <w:r w:rsidR="00D84EC7">
        <w:rPr>
          <w:rFonts w:ascii="Calibri" w:hAnsi="Calibri"/>
          <w:sz w:val="20"/>
          <w:szCs w:val="20"/>
        </w:rPr>
        <w:t>50 points</w:t>
      </w:r>
    </w:p>
    <w:p w:rsidR="00397433" w:rsidRPr="00383371" w:rsidRDefault="00397433">
      <w:pPr>
        <w:rPr>
          <w:rFonts w:ascii="Calibri" w:hAnsi="Calibri"/>
          <w:sz w:val="20"/>
          <w:szCs w:val="20"/>
        </w:rPr>
      </w:pPr>
      <w:r w:rsidRPr="00383371">
        <w:rPr>
          <w:rFonts w:ascii="Calibri" w:hAnsi="Calibri"/>
          <w:sz w:val="20"/>
          <w:szCs w:val="20"/>
        </w:rPr>
        <w:tab/>
      </w:r>
      <w:r w:rsidR="000D59C8" w:rsidRPr="00383371">
        <w:rPr>
          <w:rFonts w:ascii="Calibri" w:hAnsi="Calibri"/>
          <w:sz w:val="20"/>
          <w:szCs w:val="20"/>
        </w:rPr>
        <w:t>Midterms (2) and final exams:</w:t>
      </w:r>
      <w:r w:rsidR="000D59C8" w:rsidRPr="00383371">
        <w:rPr>
          <w:rFonts w:ascii="Calibri" w:hAnsi="Calibri"/>
          <w:sz w:val="20"/>
          <w:szCs w:val="20"/>
        </w:rPr>
        <w:tab/>
      </w:r>
      <w:r w:rsidR="001E1EB2" w:rsidRPr="00383371">
        <w:rPr>
          <w:rFonts w:ascii="Calibri" w:hAnsi="Calibri"/>
          <w:sz w:val="20"/>
          <w:szCs w:val="20"/>
        </w:rPr>
        <w:tab/>
      </w:r>
      <w:r w:rsidR="00383371">
        <w:rPr>
          <w:rFonts w:ascii="Calibri" w:hAnsi="Calibri"/>
          <w:sz w:val="20"/>
          <w:szCs w:val="20"/>
        </w:rPr>
        <w:tab/>
      </w:r>
      <w:r w:rsidR="00087CBE">
        <w:rPr>
          <w:rFonts w:ascii="Calibri" w:hAnsi="Calibri"/>
          <w:sz w:val="20"/>
          <w:szCs w:val="20"/>
        </w:rPr>
        <w:t>350 points</w:t>
      </w:r>
    </w:p>
    <w:p w:rsidR="000D59C8" w:rsidRPr="00383371" w:rsidRDefault="000D59C8">
      <w:pPr>
        <w:rPr>
          <w:rFonts w:ascii="Calibri" w:hAnsi="Calibri"/>
          <w:sz w:val="12"/>
          <w:szCs w:val="12"/>
        </w:rPr>
      </w:pPr>
      <w:r w:rsidRPr="00383371">
        <w:rPr>
          <w:rFonts w:ascii="Calibri" w:hAnsi="Calibri"/>
          <w:sz w:val="12"/>
          <w:szCs w:val="12"/>
        </w:rPr>
        <w:t>______________________________________________________________________________</w:t>
      </w:r>
      <w:r w:rsidR="00383371">
        <w:rPr>
          <w:rFonts w:ascii="Calibri" w:hAnsi="Calibri"/>
          <w:sz w:val="12"/>
          <w:szCs w:val="12"/>
        </w:rPr>
        <w:t>_________________</w:t>
      </w:r>
      <w:r w:rsidR="00087CBE">
        <w:rPr>
          <w:rFonts w:ascii="Calibri" w:hAnsi="Calibri"/>
          <w:sz w:val="12"/>
          <w:szCs w:val="12"/>
        </w:rPr>
        <w:t>_________</w:t>
      </w:r>
    </w:p>
    <w:p w:rsidR="000D59C8" w:rsidRPr="00383371" w:rsidRDefault="000D59C8">
      <w:pPr>
        <w:rPr>
          <w:rFonts w:ascii="Calibri" w:hAnsi="Calibri"/>
          <w:sz w:val="20"/>
          <w:szCs w:val="20"/>
        </w:rPr>
      </w:pPr>
      <w:r w:rsidRPr="00383371">
        <w:rPr>
          <w:rFonts w:ascii="Calibri" w:hAnsi="Calibri"/>
          <w:sz w:val="20"/>
          <w:szCs w:val="20"/>
        </w:rPr>
        <w:tab/>
        <w:t>Total:</w:t>
      </w:r>
      <w:r w:rsidRPr="00383371">
        <w:rPr>
          <w:rFonts w:ascii="Calibri" w:hAnsi="Calibri"/>
          <w:sz w:val="20"/>
          <w:szCs w:val="20"/>
        </w:rPr>
        <w:tab/>
      </w:r>
      <w:r w:rsidRPr="00383371">
        <w:rPr>
          <w:rFonts w:ascii="Calibri" w:hAnsi="Calibri"/>
          <w:sz w:val="20"/>
          <w:szCs w:val="20"/>
        </w:rPr>
        <w:tab/>
      </w:r>
      <w:r w:rsidRPr="00383371">
        <w:rPr>
          <w:rFonts w:ascii="Calibri" w:hAnsi="Calibri"/>
          <w:sz w:val="20"/>
          <w:szCs w:val="20"/>
        </w:rPr>
        <w:tab/>
      </w:r>
      <w:r w:rsidRPr="00383371">
        <w:rPr>
          <w:rFonts w:ascii="Calibri" w:hAnsi="Calibri"/>
          <w:sz w:val="20"/>
          <w:szCs w:val="20"/>
        </w:rPr>
        <w:tab/>
      </w:r>
      <w:r w:rsidRPr="00383371">
        <w:rPr>
          <w:rFonts w:ascii="Calibri" w:hAnsi="Calibri"/>
          <w:sz w:val="20"/>
          <w:szCs w:val="20"/>
        </w:rPr>
        <w:tab/>
      </w:r>
      <w:r w:rsidR="00383371">
        <w:rPr>
          <w:rFonts w:ascii="Calibri" w:hAnsi="Calibri"/>
          <w:sz w:val="20"/>
          <w:szCs w:val="20"/>
        </w:rPr>
        <w:tab/>
      </w:r>
      <w:r w:rsidR="00D84EC7">
        <w:rPr>
          <w:rFonts w:ascii="Calibri" w:hAnsi="Calibri"/>
          <w:sz w:val="20"/>
          <w:szCs w:val="20"/>
        </w:rPr>
        <w:t>7</w:t>
      </w:r>
      <w:r w:rsidR="00E31318">
        <w:rPr>
          <w:rFonts w:ascii="Calibri" w:hAnsi="Calibri"/>
          <w:sz w:val="20"/>
          <w:szCs w:val="20"/>
        </w:rPr>
        <w:t>45</w:t>
      </w:r>
      <w:r w:rsidR="00087CBE">
        <w:rPr>
          <w:rFonts w:ascii="Calibri" w:hAnsi="Calibri"/>
          <w:sz w:val="20"/>
          <w:szCs w:val="20"/>
        </w:rPr>
        <w:t xml:space="preserve"> points</w:t>
      </w:r>
    </w:p>
    <w:p w:rsidR="000D59C8" w:rsidRPr="00383371" w:rsidRDefault="000D59C8">
      <w:pPr>
        <w:rPr>
          <w:rFonts w:ascii="Calibri" w:hAnsi="Calibri"/>
          <w:sz w:val="20"/>
          <w:szCs w:val="20"/>
        </w:rPr>
      </w:pPr>
      <w:r w:rsidRPr="00383371">
        <w:rPr>
          <w:rFonts w:ascii="Calibri" w:hAnsi="Calibri"/>
          <w:sz w:val="20"/>
          <w:szCs w:val="20"/>
        </w:rPr>
        <w:tab/>
        <w:t>Extra credit is applied at the end of the semester</w:t>
      </w:r>
    </w:p>
    <w:p w:rsidR="000D59C8" w:rsidRPr="00E66ED8" w:rsidRDefault="000D59C8">
      <w:pPr>
        <w:rPr>
          <w:rFonts w:ascii="Calibri" w:hAnsi="Calibri"/>
          <w:sz w:val="12"/>
          <w:szCs w:val="12"/>
        </w:rPr>
      </w:pPr>
    </w:p>
    <w:p w:rsidR="00087CBE" w:rsidRDefault="00087CBE" w:rsidP="00087CBE">
      <w:pPr>
        <w:rPr>
          <w:rFonts w:ascii="Calibri" w:hAnsi="Calibri"/>
          <w:b/>
          <w:sz w:val="20"/>
          <w:szCs w:val="20"/>
        </w:rPr>
      </w:pPr>
      <w:r w:rsidRPr="00087CBE">
        <w:rPr>
          <w:rFonts w:ascii="Calibri" w:hAnsi="Calibri"/>
          <w:b/>
          <w:sz w:val="20"/>
          <w:szCs w:val="20"/>
        </w:rPr>
        <w:t>Grading scale (straight percentage – no curve):</w:t>
      </w:r>
    </w:p>
    <w:p w:rsidR="00087CBE" w:rsidRPr="00087CBE" w:rsidRDefault="00087CBE" w:rsidP="00087CBE">
      <w:pPr>
        <w:rPr>
          <w:rFonts w:ascii="Calibri" w:hAnsi="Calibri"/>
          <w:sz w:val="20"/>
          <w:szCs w:val="20"/>
        </w:rPr>
      </w:pPr>
    </w:p>
    <w:p w:rsidR="00087CBE" w:rsidRPr="00087CBE" w:rsidRDefault="00087CBE" w:rsidP="00087CBE">
      <w:pPr>
        <w:tabs>
          <w:tab w:val="left" w:pos="1620"/>
          <w:tab w:val="left" w:pos="1800"/>
          <w:tab w:val="left" w:pos="3240"/>
          <w:tab w:val="left" w:pos="4860"/>
          <w:tab w:val="left" w:pos="6480"/>
        </w:tabs>
        <w:rPr>
          <w:rFonts w:ascii="Calibri" w:hAnsi="Calibri"/>
          <w:sz w:val="20"/>
          <w:szCs w:val="20"/>
        </w:rPr>
      </w:pPr>
      <w:r w:rsidRPr="00087CBE">
        <w:rPr>
          <w:rFonts w:ascii="Calibri" w:hAnsi="Calibri"/>
          <w:sz w:val="20"/>
          <w:szCs w:val="20"/>
        </w:rPr>
        <w:t xml:space="preserve">   &gt;91%   A</w:t>
      </w:r>
      <w:r w:rsidRPr="00087CBE">
        <w:rPr>
          <w:rFonts w:ascii="Calibri" w:hAnsi="Calibri"/>
          <w:sz w:val="20"/>
          <w:szCs w:val="20"/>
        </w:rPr>
        <w:tab/>
        <w:t>88 – 89%   B+</w:t>
      </w:r>
      <w:r w:rsidRPr="00087CBE">
        <w:rPr>
          <w:rFonts w:ascii="Calibri" w:hAnsi="Calibri"/>
          <w:sz w:val="20"/>
          <w:szCs w:val="20"/>
        </w:rPr>
        <w:tab/>
        <w:t>77 – 79%   C+</w:t>
      </w:r>
      <w:r w:rsidRPr="00087CBE">
        <w:rPr>
          <w:rFonts w:ascii="Calibri" w:hAnsi="Calibri"/>
          <w:sz w:val="20"/>
          <w:szCs w:val="20"/>
        </w:rPr>
        <w:tab/>
        <w:t>65 – 66%   D+</w:t>
      </w:r>
      <w:r w:rsidRPr="00087CBE">
        <w:rPr>
          <w:rFonts w:ascii="Calibri" w:hAnsi="Calibri"/>
          <w:sz w:val="20"/>
          <w:szCs w:val="20"/>
        </w:rPr>
        <w:tab/>
        <w:t>&lt;50%F</w:t>
      </w:r>
    </w:p>
    <w:p w:rsidR="00087CBE" w:rsidRPr="00087CBE" w:rsidRDefault="00087CBE" w:rsidP="00087CBE">
      <w:pPr>
        <w:tabs>
          <w:tab w:val="left" w:pos="1620"/>
          <w:tab w:val="left" w:pos="1800"/>
          <w:tab w:val="left" w:pos="3240"/>
          <w:tab w:val="left" w:pos="4860"/>
          <w:tab w:val="left" w:pos="6480"/>
        </w:tabs>
        <w:rPr>
          <w:rFonts w:ascii="Calibri" w:hAnsi="Calibri"/>
          <w:sz w:val="20"/>
          <w:szCs w:val="20"/>
        </w:rPr>
      </w:pPr>
      <w:r w:rsidRPr="00087CBE">
        <w:rPr>
          <w:rFonts w:ascii="Calibri" w:hAnsi="Calibri"/>
          <w:sz w:val="20"/>
          <w:szCs w:val="20"/>
        </w:rPr>
        <w:t>90-91%   A-</w:t>
      </w:r>
      <w:r w:rsidRPr="00087CBE">
        <w:rPr>
          <w:rFonts w:ascii="Calibri" w:hAnsi="Calibri"/>
          <w:sz w:val="20"/>
          <w:szCs w:val="20"/>
        </w:rPr>
        <w:tab/>
        <w:t>82 – 87%   B</w:t>
      </w:r>
      <w:r w:rsidRPr="00087CBE">
        <w:rPr>
          <w:rFonts w:ascii="Calibri" w:hAnsi="Calibri"/>
          <w:sz w:val="20"/>
          <w:szCs w:val="20"/>
        </w:rPr>
        <w:tab/>
        <w:t>69 – 76%   C</w:t>
      </w:r>
      <w:r w:rsidRPr="00087CBE">
        <w:rPr>
          <w:rFonts w:ascii="Calibri" w:hAnsi="Calibri"/>
          <w:sz w:val="20"/>
          <w:szCs w:val="20"/>
        </w:rPr>
        <w:tab/>
        <w:t>58 – 64%   D</w:t>
      </w:r>
    </w:p>
    <w:p w:rsidR="00087CBE" w:rsidRPr="00087CBE" w:rsidRDefault="00087CBE" w:rsidP="00087CBE">
      <w:pPr>
        <w:tabs>
          <w:tab w:val="left" w:pos="1620"/>
          <w:tab w:val="left" w:pos="1800"/>
          <w:tab w:val="left" w:pos="3240"/>
          <w:tab w:val="left" w:pos="4860"/>
          <w:tab w:val="left" w:pos="6480"/>
        </w:tabs>
        <w:rPr>
          <w:rFonts w:ascii="Calibri" w:hAnsi="Calibri"/>
          <w:sz w:val="20"/>
          <w:szCs w:val="20"/>
        </w:rPr>
      </w:pPr>
      <w:r w:rsidRPr="00087CBE">
        <w:rPr>
          <w:rFonts w:ascii="Calibri" w:hAnsi="Calibri"/>
          <w:sz w:val="20"/>
          <w:szCs w:val="20"/>
        </w:rPr>
        <w:tab/>
        <w:t>80 – 81%   B-</w:t>
      </w:r>
      <w:r w:rsidRPr="00087CBE">
        <w:rPr>
          <w:rFonts w:ascii="Calibri" w:hAnsi="Calibri"/>
          <w:sz w:val="20"/>
          <w:szCs w:val="20"/>
        </w:rPr>
        <w:tab/>
        <w:t>67 – 68%   C-</w:t>
      </w:r>
      <w:r w:rsidRPr="00087CBE">
        <w:rPr>
          <w:rFonts w:ascii="Calibri" w:hAnsi="Calibri"/>
          <w:sz w:val="20"/>
          <w:szCs w:val="20"/>
        </w:rPr>
        <w:tab/>
        <w:t>50 – 57%   D-</w:t>
      </w:r>
    </w:p>
    <w:p w:rsidR="000D59C8" w:rsidRPr="00E66ED8" w:rsidRDefault="000D59C8">
      <w:pPr>
        <w:rPr>
          <w:rFonts w:ascii="Calibri" w:hAnsi="Calibri"/>
          <w:sz w:val="12"/>
          <w:szCs w:val="12"/>
        </w:rPr>
      </w:pPr>
    </w:p>
    <w:p w:rsidR="00182D9C" w:rsidRPr="008D455C" w:rsidRDefault="00182D9C">
      <w:pPr>
        <w:rPr>
          <w:rFonts w:ascii="Calibri" w:hAnsi="Calibri"/>
          <w:b/>
          <w:sz w:val="22"/>
          <w:szCs w:val="22"/>
        </w:rPr>
      </w:pPr>
      <w:r w:rsidRPr="00E66ED8">
        <w:rPr>
          <w:rFonts w:ascii="Calibri" w:hAnsi="Calibri"/>
          <w:b/>
          <w:sz w:val="22"/>
          <w:szCs w:val="22"/>
        </w:rPr>
        <w:t>Daily Quizzes:</w:t>
      </w:r>
      <w:r w:rsidR="008D455C">
        <w:rPr>
          <w:rFonts w:ascii="Calibri" w:hAnsi="Calibri"/>
          <w:b/>
          <w:sz w:val="22"/>
          <w:szCs w:val="22"/>
        </w:rPr>
        <w:t xml:space="preserve">  </w:t>
      </w:r>
      <w:r w:rsidRPr="0064295C">
        <w:rPr>
          <w:rFonts w:ascii="Calibri" w:hAnsi="Calibri"/>
          <w:sz w:val="20"/>
          <w:szCs w:val="20"/>
        </w:rPr>
        <w:t>Daily quizzes are give</w:t>
      </w:r>
      <w:r w:rsidR="00E66ED8">
        <w:rPr>
          <w:rFonts w:ascii="Calibri" w:hAnsi="Calibri"/>
          <w:sz w:val="20"/>
          <w:szCs w:val="20"/>
        </w:rPr>
        <w:t>n</w:t>
      </w:r>
      <w:r w:rsidRPr="0064295C">
        <w:rPr>
          <w:rFonts w:ascii="Calibri" w:hAnsi="Calibri"/>
          <w:sz w:val="20"/>
          <w:szCs w:val="20"/>
        </w:rPr>
        <w:t xml:space="preserve"> the first 5-10 minutes of each class period and </w:t>
      </w:r>
      <w:r w:rsidRPr="00087CBE">
        <w:rPr>
          <w:rFonts w:ascii="Calibri" w:hAnsi="Calibri"/>
          <w:b/>
          <w:sz w:val="20"/>
          <w:szCs w:val="20"/>
        </w:rPr>
        <w:t>CANNOT BE MADE UP</w:t>
      </w:r>
      <w:r w:rsidRPr="0064295C">
        <w:rPr>
          <w:rFonts w:ascii="Calibri" w:hAnsi="Calibri"/>
          <w:sz w:val="20"/>
          <w:szCs w:val="20"/>
        </w:rPr>
        <w:t>.  The quizzes generally relate to the reading a</w:t>
      </w:r>
      <w:r w:rsidR="00090B36">
        <w:rPr>
          <w:rFonts w:ascii="Calibri" w:hAnsi="Calibri"/>
          <w:sz w:val="20"/>
          <w:szCs w:val="20"/>
        </w:rPr>
        <w:t xml:space="preserve">ssignment </w:t>
      </w:r>
      <w:r w:rsidRPr="0064295C">
        <w:rPr>
          <w:rFonts w:ascii="Calibri" w:hAnsi="Calibri"/>
          <w:sz w:val="20"/>
          <w:szCs w:val="20"/>
        </w:rPr>
        <w:t xml:space="preserve">and will cover material in the previous class activity.  Concepts encountered more than once in previous class meetings may appear on more than one quiz.  </w:t>
      </w:r>
      <w:r w:rsidRPr="00090B36">
        <w:rPr>
          <w:rFonts w:ascii="Calibri" w:hAnsi="Calibri"/>
          <w:b/>
          <w:sz w:val="20"/>
          <w:szCs w:val="20"/>
        </w:rPr>
        <w:t>The two lowest quiz scores will be dropped.</w:t>
      </w:r>
      <w:r w:rsidRPr="0064295C">
        <w:rPr>
          <w:rFonts w:ascii="Calibri" w:hAnsi="Calibri"/>
          <w:sz w:val="20"/>
          <w:szCs w:val="20"/>
        </w:rPr>
        <w:t xml:space="preserve">  It is not possible to do well in this class if you do not take the daily quizzes – it is in your best interests to arrive at class on time and be prepared for the quiz.</w:t>
      </w:r>
    </w:p>
    <w:p w:rsidR="00182D9C" w:rsidRPr="00E66ED8" w:rsidRDefault="00182D9C">
      <w:pPr>
        <w:rPr>
          <w:rFonts w:ascii="Calibri" w:hAnsi="Calibri"/>
          <w:sz w:val="12"/>
          <w:szCs w:val="12"/>
        </w:rPr>
      </w:pPr>
    </w:p>
    <w:p w:rsidR="00182D9C" w:rsidRPr="008D455C" w:rsidRDefault="00182D9C">
      <w:pPr>
        <w:rPr>
          <w:rFonts w:ascii="Calibri" w:hAnsi="Calibri"/>
          <w:b/>
          <w:sz w:val="22"/>
          <w:szCs w:val="22"/>
        </w:rPr>
      </w:pPr>
      <w:r w:rsidRPr="00E66ED8">
        <w:rPr>
          <w:rFonts w:ascii="Calibri" w:hAnsi="Calibri"/>
          <w:b/>
          <w:sz w:val="22"/>
          <w:szCs w:val="22"/>
        </w:rPr>
        <w:t>Out-of-Class Assignments:</w:t>
      </w:r>
      <w:r w:rsidR="008D455C">
        <w:rPr>
          <w:rFonts w:ascii="Calibri" w:hAnsi="Calibri"/>
          <w:b/>
          <w:sz w:val="22"/>
          <w:szCs w:val="22"/>
        </w:rPr>
        <w:t xml:space="preserve">  </w:t>
      </w:r>
      <w:r w:rsidRPr="0064295C">
        <w:rPr>
          <w:rFonts w:ascii="Calibri" w:hAnsi="Calibri"/>
          <w:sz w:val="20"/>
          <w:szCs w:val="20"/>
        </w:rPr>
        <w:t>An out-of-class assignment will be due almost every two we</w:t>
      </w:r>
      <w:r w:rsidR="00E66ED8">
        <w:rPr>
          <w:rFonts w:ascii="Calibri" w:hAnsi="Calibri"/>
          <w:sz w:val="20"/>
          <w:szCs w:val="20"/>
        </w:rPr>
        <w:t>eks, some more often, some further apart.</w:t>
      </w:r>
      <w:r w:rsidRPr="0064295C">
        <w:rPr>
          <w:rFonts w:ascii="Calibri" w:hAnsi="Calibri"/>
          <w:sz w:val="20"/>
          <w:szCs w:val="20"/>
        </w:rPr>
        <w:t xml:space="preserve">  It is not possible to do well in </w:t>
      </w:r>
      <w:r w:rsidR="00785370" w:rsidRPr="0064295C">
        <w:rPr>
          <w:rFonts w:ascii="Calibri" w:hAnsi="Calibri"/>
          <w:sz w:val="20"/>
          <w:szCs w:val="20"/>
        </w:rPr>
        <w:t>the</w:t>
      </w:r>
      <w:r w:rsidRPr="0064295C">
        <w:rPr>
          <w:rFonts w:ascii="Calibri" w:hAnsi="Calibri"/>
          <w:sz w:val="20"/>
          <w:szCs w:val="20"/>
        </w:rPr>
        <w:t xml:space="preserve"> class if you do not complete the OC assignments.</w:t>
      </w:r>
    </w:p>
    <w:p w:rsidR="00182D9C" w:rsidRPr="00E66ED8" w:rsidRDefault="00182D9C">
      <w:pPr>
        <w:rPr>
          <w:rFonts w:ascii="Calibri" w:hAnsi="Calibri"/>
          <w:sz w:val="12"/>
          <w:szCs w:val="12"/>
        </w:rPr>
      </w:pPr>
    </w:p>
    <w:p w:rsidR="00182D9C" w:rsidRPr="0064295C" w:rsidRDefault="00182D9C">
      <w:pPr>
        <w:rPr>
          <w:rFonts w:ascii="Calibri" w:hAnsi="Calibri"/>
          <w:sz w:val="20"/>
          <w:szCs w:val="20"/>
        </w:rPr>
      </w:pPr>
      <w:r w:rsidRPr="0064295C">
        <w:rPr>
          <w:rFonts w:ascii="Calibri" w:hAnsi="Calibri"/>
          <w:sz w:val="20"/>
          <w:szCs w:val="20"/>
        </w:rPr>
        <w:t xml:space="preserve">Out-of-class assignments require you to do research and/or perform experiments </w:t>
      </w:r>
      <w:r w:rsidR="00785370" w:rsidRPr="0064295C">
        <w:rPr>
          <w:rFonts w:ascii="Calibri" w:hAnsi="Calibri"/>
          <w:sz w:val="20"/>
          <w:szCs w:val="20"/>
        </w:rPr>
        <w:t>outside</w:t>
      </w:r>
      <w:r w:rsidRPr="0064295C">
        <w:rPr>
          <w:rFonts w:ascii="Calibri" w:hAnsi="Calibri"/>
          <w:sz w:val="20"/>
          <w:szCs w:val="20"/>
        </w:rPr>
        <w:t xml:space="preserve"> of class.  Each assignment has a series of questions that you must answer.  Assignments that include experiments will have data table</w:t>
      </w:r>
      <w:r w:rsidR="001E1EB2" w:rsidRPr="0064295C">
        <w:rPr>
          <w:rFonts w:ascii="Calibri" w:hAnsi="Calibri"/>
          <w:sz w:val="20"/>
          <w:szCs w:val="20"/>
        </w:rPr>
        <w:t>s</w:t>
      </w:r>
      <w:r w:rsidRPr="0064295C">
        <w:rPr>
          <w:rFonts w:ascii="Calibri" w:hAnsi="Calibri"/>
          <w:sz w:val="20"/>
          <w:szCs w:val="20"/>
        </w:rPr>
        <w:t xml:space="preserve">, calculations, and diagrams, </w:t>
      </w:r>
      <w:r w:rsidR="00E66ED8">
        <w:rPr>
          <w:rFonts w:ascii="Calibri" w:hAnsi="Calibri"/>
          <w:sz w:val="20"/>
          <w:szCs w:val="20"/>
        </w:rPr>
        <w:t xml:space="preserve">all of </w:t>
      </w:r>
      <w:r w:rsidRPr="0064295C">
        <w:rPr>
          <w:rFonts w:ascii="Calibri" w:hAnsi="Calibri"/>
          <w:sz w:val="20"/>
          <w:szCs w:val="20"/>
        </w:rPr>
        <w:t>which must be completed.</w:t>
      </w:r>
    </w:p>
    <w:p w:rsidR="00182D9C" w:rsidRPr="00E66ED8" w:rsidRDefault="00182D9C">
      <w:pPr>
        <w:rPr>
          <w:rFonts w:ascii="Calibri" w:hAnsi="Calibri"/>
          <w:sz w:val="12"/>
          <w:szCs w:val="12"/>
        </w:rPr>
      </w:pPr>
    </w:p>
    <w:p w:rsidR="00182D9C" w:rsidRPr="0064295C" w:rsidRDefault="00182D9C">
      <w:pPr>
        <w:rPr>
          <w:rFonts w:ascii="Calibri" w:hAnsi="Calibri"/>
          <w:sz w:val="20"/>
          <w:szCs w:val="20"/>
        </w:rPr>
      </w:pPr>
      <w:r w:rsidRPr="0064295C">
        <w:rPr>
          <w:rFonts w:ascii="Calibri" w:hAnsi="Calibri"/>
          <w:sz w:val="20"/>
          <w:szCs w:val="20"/>
        </w:rPr>
        <w:t>It is your responsibility to review the assignment when it is assigned and to ask questions abo</w:t>
      </w:r>
      <w:r w:rsidR="00E66ED8">
        <w:rPr>
          <w:rFonts w:ascii="Calibri" w:hAnsi="Calibri"/>
          <w:sz w:val="20"/>
          <w:szCs w:val="20"/>
        </w:rPr>
        <w:t>ut any part of the calculations;</w:t>
      </w:r>
      <w:r w:rsidRPr="0064295C">
        <w:rPr>
          <w:rFonts w:ascii="Calibri" w:hAnsi="Calibri"/>
          <w:sz w:val="20"/>
          <w:szCs w:val="20"/>
        </w:rPr>
        <w:t xml:space="preserve"> ask the </w:t>
      </w:r>
      <w:r w:rsidR="00785370" w:rsidRPr="0064295C">
        <w:rPr>
          <w:rFonts w:ascii="Calibri" w:hAnsi="Calibri"/>
          <w:sz w:val="20"/>
          <w:szCs w:val="20"/>
        </w:rPr>
        <w:t>instructor</w:t>
      </w:r>
      <w:r w:rsidRPr="0064295C">
        <w:rPr>
          <w:rFonts w:ascii="Calibri" w:hAnsi="Calibri"/>
          <w:sz w:val="20"/>
          <w:szCs w:val="20"/>
        </w:rPr>
        <w:t xml:space="preserve"> as soon as possible so that you have </w:t>
      </w:r>
      <w:r w:rsidR="00785370" w:rsidRPr="0064295C">
        <w:rPr>
          <w:rFonts w:ascii="Calibri" w:hAnsi="Calibri"/>
          <w:sz w:val="20"/>
          <w:szCs w:val="20"/>
        </w:rPr>
        <w:t>sufficient</w:t>
      </w:r>
      <w:r w:rsidRPr="0064295C">
        <w:rPr>
          <w:rFonts w:ascii="Calibri" w:hAnsi="Calibri"/>
          <w:sz w:val="20"/>
          <w:szCs w:val="20"/>
        </w:rPr>
        <w:t xml:space="preserve"> time to complete the assignment.</w:t>
      </w:r>
    </w:p>
    <w:p w:rsidR="00182D9C" w:rsidRPr="00E66ED8" w:rsidRDefault="00182D9C">
      <w:pPr>
        <w:rPr>
          <w:rFonts w:ascii="Calibri" w:hAnsi="Calibri"/>
          <w:sz w:val="12"/>
          <w:szCs w:val="12"/>
        </w:rPr>
      </w:pPr>
    </w:p>
    <w:p w:rsidR="00182D9C" w:rsidRPr="0064295C" w:rsidRDefault="00182D9C">
      <w:pPr>
        <w:rPr>
          <w:rFonts w:ascii="Calibri" w:hAnsi="Calibri"/>
          <w:sz w:val="20"/>
          <w:szCs w:val="20"/>
        </w:rPr>
      </w:pPr>
      <w:r w:rsidRPr="0064295C">
        <w:rPr>
          <w:rFonts w:ascii="Calibri" w:hAnsi="Calibri"/>
          <w:sz w:val="20"/>
          <w:szCs w:val="20"/>
        </w:rPr>
        <w:t>OC assignments</w:t>
      </w:r>
      <w:r w:rsidR="00785370" w:rsidRPr="0064295C">
        <w:rPr>
          <w:rFonts w:ascii="Calibri" w:hAnsi="Calibri"/>
          <w:sz w:val="20"/>
          <w:szCs w:val="20"/>
        </w:rPr>
        <w:t xml:space="preserve"> are graded on the following basis:</w:t>
      </w:r>
    </w:p>
    <w:p w:rsidR="00785370" w:rsidRPr="0064295C" w:rsidRDefault="00785370" w:rsidP="00901D91">
      <w:pPr>
        <w:numPr>
          <w:ilvl w:val="0"/>
          <w:numId w:val="3"/>
        </w:numPr>
        <w:tabs>
          <w:tab w:val="clear" w:pos="1440"/>
        </w:tabs>
        <w:ind w:left="720"/>
        <w:rPr>
          <w:rFonts w:ascii="Calibri" w:hAnsi="Calibri"/>
          <w:sz w:val="20"/>
          <w:szCs w:val="20"/>
        </w:rPr>
      </w:pPr>
      <w:r w:rsidRPr="0064295C">
        <w:rPr>
          <w:rFonts w:ascii="Calibri" w:hAnsi="Calibri"/>
          <w:sz w:val="20"/>
          <w:szCs w:val="20"/>
          <w:u w:val="single"/>
        </w:rPr>
        <w:t>Completion</w:t>
      </w:r>
      <w:r w:rsidRPr="0064295C">
        <w:rPr>
          <w:rFonts w:ascii="Calibri" w:hAnsi="Calibri"/>
          <w:sz w:val="20"/>
          <w:szCs w:val="20"/>
        </w:rPr>
        <w:t xml:space="preserve"> –When doing calculations and conversions, show all your work.  Credit will not be given for answers that do not show the work.  Many assignments have multiple par</w:t>
      </w:r>
      <w:r w:rsidR="001E1EB2" w:rsidRPr="0064295C">
        <w:rPr>
          <w:rFonts w:ascii="Calibri" w:hAnsi="Calibri"/>
          <w:sz w:val="20"/>
          <w:szCs w:val="20"/>
        </w:rPr>
        <w:t>t</w:t>
      </w:r>
      <w:r w:rsidRPr="0064295C">
        <w:rPr>
          <w:rFonts w:ascii="Calibri" w:hAnsi="Calibri"/>
          <w:sz w:val="20"/>
          <w:szCs w:val="20"/>
        </w:rPr>
        <w:t xml:space="preserve">s such as calculations, questions, and diagrams after the experiment has been conducted. </w:t>
      </w:r>
      <w:r w:rsidR="001E1EB2" w:rsidRPr="0064295C">
        <w:rPr>
          <w:rFonts w:ascii="Calibri" w:hAnsi="Calibri"/>
          <w:sz w:val="20"/>
          <w:szCs w:val="20"/>
        </w:rPr>
        <w:t>B</w:t>
      </w:r>
      <w:r w:rsidRPr="0064295C">
        <w:rPr>
          <w:rFonts w:ascii="Calibri" w:hAnsi="Calibri"/>
          <w:sz w:val="20"/>
          <w:szCs w:val="20"/>
        </w:rPr>
        <w:t>e sure you complete all parts of the assignment.</w:t>
      </w:r>
    </w:p>
    <w:p w:rsidR="00785370" w:rsidRPr="0064295C" w:rsidRDefault="00785370" w:rsidP="00901D91">
      <w:pPr>
        <w:numPr>
          <w:ilvl w:val="0"/>
          <w:numId w:val="3"/>
        </w:numPr>
        <w:tabs>
          <w:tab w:val="clear" w:pos="1440"/>
        </w:tabs>
        <w:ind w:left="720"/>
        <w:rPr>
          <w:rFonts w:ascii="Calibri" w:hAnsi="Calibri"/>
          <w:sz w:val="20"/>
          <w:szCs w:val="20"/>
        </w:rPr>
      </w:pPr>
      <w:r w:rsidRPr="0064295C">
        <w:rPr>
          <w:rFonts w:ascii="Calibri" w:hAnsi="Calibri"/>
          <w:sz w:val="20"/>
          <w:szCs w:val="20"/>
          <w:u w:val="single"/>
        </w:rPr>
        <w:t>Demonstrate comprehension of the concepts and scientific principles</w:t>
      </w:r>
      <w:r w:rsidRPr="0064295C">
        <w:rPr>
          <w:rFonts w:ascii="Calibri" w:hAnsi="Calibri"/>
          <w:sz w:val="20"/>
          <w:szCs w:val="20"/>
        </w:rPr>
        <w:t xml:space="preserve"> – This is evaluated by your answers to the ‘thought’ questions.</w:t>
      </w:r>
    </w:p>
    <w:p w:rsidR="00785370" w:rsidRPr="0064295C" w:rsidRDefault="00785370" w:rsidP="00901D91">
      <w:pPr>
        <w:numPr>
          <w:ilvl w:val="0"/>
          <w:numId w:val="3"/>
        </w:numPr>
        <w:tabs>
          <w:tab w:val="clear" w:pos="1440"/>
        </w:tabs>
        <w:ind w:left="720"/>
        <w:rPr>
          <w:rFonts w:ascii="Calibri" w:hAnsi="Calibri"/>
          <w:sz w:val="20"/>
          <w:szCs w:val="20"/>
        </w:rPr>
      </w:pPr>
      <w:r w:rsidRPr="0064295C">
        <w:rPr>
          <w:rFonts w:ascii="Calibri" w:hAnsi="Calibri"/>
          <w:sz w:val="20"/>
          <w:szCs w:val="20"/>
          <w:u w:val="single"/>
        </w:rPr>
        <w:t>Experimental Procedures</w:t>
      </w:r>
      <w:r w:rsidRPr="0064295C">
        <w:rPr>
          <w:rFonts w:ascii="Calibri" w:hAnsi="Calibri"/>
          <w:sz w:val="20"/>
          <w:szCs w:val="20"/>
        </w:rPr>
        <w:t xml:space="preserve"> – When you collect and record data, be sure to </w:t>
      </w:r>
      <w:r w:rsidR="0071140B" w:rsidRPr="0064295C">
        <w:rPr>
          <w:rFonts w:ascii="Calibri" w:hAnsi="Calibri"/>
          <w:sz w:val="20"/>
          <w:szCs w:val="20"/>
        </w:rPr>
        <w:t>complete</w:t>
      </w:r>
      <w:r w:rsidRPr="0064295C">
        <w:rPr>
          <w:rFonts w:ascii="Calibri" w:hAnsi="Calibri"/>
          <w:sz w:val="20"/>
          <w:szCs w:val="20"/>
        </w:rPr>
        <w:t xml:space="preserve"> the data tables properly</w:t>
      </w:r>
      <w:r w:rsidR="0064295C" w:rsidRPr="0064295C">
        <w:rPr>
          <w:rFonts w:ascii="Calibri" w:hAnsi="Calibri"/>
          <w:sz w:val="20"/>
          <w:szCs w:val="20"/>
        </w:rPr>
        <w:t>,</w:t>
      </w:r>
      <w:r w:rsidRPr="0064295C">
        <w:rPr>
          <w:rFonts w:ascii="Calibri" w:hAnsi="Calibri"/>
          <w:sz w:val="20"/>
          <w:szCs w:val="20"/>
        </w:rPr>
        <w:t xml:space="preserve"> including  the correct units of measure, rounding, and significant figures.</w:t>
      </w:r>
    </w:p>
    <w:p w:rsidR="00CF7BE4" w:rsidRPr="0064295C" w:rsidRDefault="00785370" w:rsidP="00E31318">
      <w:pPr>
        <w:numPr>
          <w:ilvl w:val="0"/>
          <w:numId w:val="3"/>
        </w:numPr>
        <w:tabs>
          <w:tab w:val="clear" w:pos="1440"/>
        </w:tabs>
        <w:ind w:left="720"/>
        <w:rPr>
          <w:rFonts w:ascii="Calibri" w:hAnsi="Calibri"/>
          <w:sz w:val="20"/>
          <w:szCs w:val="20"/>
        </w:rPr>
      </w:pPr>
      <w:r w:rsidRPr="0064295C">
        <w:rPr>
          <w:rFonts w:ascii="Calibri" w:hAnsi="Calibri"/>
          <w:sz w:val="20"/>
          <w:szCs w:val="20"/>
          <w:u w:val="single"/>
        </w:rPr>
        <w:t>Problem Solving</w:t>
      </w:r>
      <w:r w:rsidRPr="0064295C">
        <w:rPr>
          <w:rFonts w:ascii="Calibri" w:hAnsi="Calibri"/>
          <w:sz w:val="20"/>
          <w:szCs w:val="20"/>
        </w:rPr>
        <w:t xml:space="preserve"> – Problems may include math problems, word problems, and ‘thought’ problems.  Answers may require calculations, research, and thought.</w:t>
      </w:r>
    </w:p>
    <w:p w:rsidR="00E75A5F" w:rsidRPr="00E66ED8" w:rsidRDefault="00785370" w:rsidP="00901D91">
      <w:pPr>
        <w:numPr>
          <w:ilvl w:val="0"/>
          <w:numId w:val="3"/>
        </w:numPr>
        <w:tabs>
          <w:tab w:val="clear" w:pos="1440"/>
        </w:tabs>
        <w:ind w:left="720"/>
        <w:rPr>
          <w:rFonts w:ascii="Calibri" w:hAnsi="Calibri"/>
          <w:sz w:val="20"/>
          <w:szCs w:val="20"/>
        </w:rPr>
      </w:pPr>
      <w:r w:rsidRPr="0064295C">
        <w:rPr>
          <w:rFonts w:ascii="Calibri" w:hAnsi="Calibri"/>
          <w:sz w:val="20"/>
          <w:szCs w:val="20"/>
          <w:u w:val="single"/>
        </w:rPr>
        <w:lastRenderedPageBreak/>
        <w:t>Independent Work</w:t>
      </w:r>
      <w:r w:rsidRPr="0064295C">
        <w:rPr>
          <w:rFonts w:ascii="Calibri" w:hAnsi="Calibri"/>
          <w:sz w:val="20"/>
          <w:szCs w:val="20"/>
        </w:rPr>
        <w:t xml:space="preserve"> – Some experiments require you to work in groups to conduct the experiment and collect the data.  </w:t>
      </w:r>
      <w:r w:rsidRPr="0064295C">
        <w:rPr>
          <w:rFonts w:ascii="Calibri" w:hAnsi="Calibri"/>
          <w:sz w:val="20"/>
          <w:szCs w:val="20"/>
          <w:u w:val="single"/>
        </w:rPr>
        <w:t>Every other part of the assignment must be done individually, there a</w:t>
      </w:r>
      <w:r w:rsidR="0064295C" w:rsidRPr="0064295C">
        <w:rPr>
          <w:rFonts w:ascii="Calibri" w:hAnsi="Calibri"/>
          <w:sz w:val="20"/>
          <w:szCs w:val="20"/>
          <w:u w:val="single"/>
        </w:rPr>
        <w:t>re</w:t>
      </w:r>
      <w:r w:rsidRPr="0064295C">
        <w:rPr>
          <w:rFonts w:ascii="Calibri" w:hAnsi="Calibri"/>
          <w:sz w:val="20"/>
          <w:szCs w:val="20"/>
          <w:u w:val="single"/>
        </w:rPr>
        <w:t xml:space="preserve"> no ‘group’ papers accepted.</w:t>
      </w:r>
      <w:r w:rsidRPr="0064295C">
        <w:rPr>
          <w:rFonts w:ascii="Calibri" w:hAnsi="Calibri"/>
          <w:sz w:val="20"/>
          <w:szCs w:val="20"/>
        </w:rPr>
        <w:t xml:space="preserve">  Each person must complete their </w:t>
      </w:r>
      <w:r w:rsidR="0064295C" w:rsidRPr="0064295C">
        <w:rPr>
          <w:rFonts w:ascii="Calibri" w:hAnsi="Calibri"/>
          <w:sz w:val="20"/>
          <w:szCs w:val="20"/>
        </w:rPr>
        <w:t>own data tables,</w:t>
      </w:r>
      <w:r w:rsidRPr="0064295C">
        <w:rPr>
          <w:rFonts w:ascii="Calibri" w:hAnsi="Calibri"/>
          <w:sz w:val="20"/>
          <w:szCs w:val="20"/>
        </w:rPr>
        <w:t xml:space="preserve"> perform their own calculations, and answer their own questions.  Copying is not  allowed and copied or group papers will no</w:t>
      </w:r>
      <w:r w:rsidR="0064295C" w:rsidRPr="0064295C">
        <w:rPr>
          <w:rFonts w:ascii="Calibri" w:hAnsi="Calibri"/>
          <w:sz w:val="20"/>
          <w:szCs w:val="20"/>
        </w:rPr>
        <w:t>t</w:t>
      </w:r>
      <w:r w:rsidRPr="0064295C">
        <w:rPr>
          <w:rFonts w:ascii="Calibri" w:hAnsi="Calibri"/>
          <w:sz w:val="20"/>
          <w:szCs w:val="20"/>
        </w:rPr>
        <w:t xml:space="preserve"> be graded.</w:t>
      </w:r>
    </w:p>
    <w:p w:rsidR="00E75A5F" w:rsidRPr="0064295C" w:rsidRDefault="00E75A5F" w:rsidP="00901D91">
      <w:pPr>
        <w:numPr>
          <w:ilvl w:val="0"/>
          <w:numId w:val="3"/>
        </w:numPr>
        <w:tabs>
          <w:tab w:val="clear" w:pos="1440"/>
        </w:tabs>
        <w:ind w:left="720"/>
        <w:rPr>
          <w:rFonts w:ascii="Calibri" w:hAnsi="Calibri"/>
          <w:sz w:val="20"/>
          <w:szCs w:val="20"/>
        </w:rPr>
      </w:pPr>
      <w:r w:rsidRPr="0064295C">
        <w:rPr>
          <w:rFonts w:ascii="Calibri" w:hAnsi="Calibri"/>
          <w:sz w:val="20"/>
          <w:szCs w:val="20"/>
          <w:u w:val="single"/>
        </w:rPr>
        <w:t xml:space="preserve">Neatness – If </w:t>
      </w:r>
      <w:r w:rsidR="00E31318">
        <w:rPr>
          <w:rFonts w:ascii="Calibri" w:hAnsi="Calibri"/>
          <w:sz w:val="20"/>
          <w:szCs w:val="20"/>
          <w:u w:val="single"/>
        </w:rPr>
        <w:t>I</w:t>
      </w:r>
      <w:r w:rsidRPr="0064295C">
        <w:rPr>
          <w:rFonts w:ascii="Calibri" w:hAnsi="Calibri"/>
          <w:sz w:val="20"/>
          <w:szCs w:val="20"/>
          <w:u w:val="single"/>
        </w:rPr>
        <w:t xml:space="preserve"> can’t read it or </w:t>
      </w:r>
      <w:r w:rsidR="005E13E7">
        <w:rPr>
          <w:rFonts w:ascii="Calibri" w:hAnsi="Calibri"/>
          <w:sz w:val="20"/>
          <w:szCs w:val="20"/>
          <w:u w:val="single"/>
        </w:rPr>
        <w:t>I</w:t>
      </w:r>
      <w:r w:rsidRPr="0064295C">
        <w:rPr>
          <w:rFonts w:ascii="Calibri" w:hAnsi="Calibri"/>
          <w:sz w:val="20"/>
          <w:szCs w:val="20"/>
          <w:u w:val="single"/>
        </w:rPr>
        <w:t xml:space="preserve"> can’t find it – </w:t>
      </w:r>
      <w:r w:rsidR="005E13E7">
        <w:rPr>
          <w:rFonts w:ascii="Calibri" w:hAnsi="Calibri"/>
          <w:sz w:val="20"/>
          <w:szCs w:val="20"/>
          <w:u w:val="single"/>
        </w:rPr>
        <w:t>I</w:t>
      </w:r>
      <w:r w:rsidRPr="0064295C">
        <w:rPr>
          <w:rFonts w:ascii="Calibri" w:hAnsi="Calibri"/>
          <w:sz w:val="20"/>
          <w:szCs w:val="20"/>
          <w:u w:val="single"/>
        </w:rPr>
        <w:t xml:space="preserve"> can’t grade it.</w:t>
      </w:r>
      <w:r w:rsidRPr="0064295C">
        <w:rPr>
          <w:rFonts w:ascii="Calibri" w:hAnsi="Calibri"/>
          <w:sz w:val="20"/>
          <w:szCs w:val="20"/>
        </w:rPr>
        <w:t xml:space="preserve">  All OC assignments should be completed neatly on note paper and stapled in the upper left corner.  Your full name and class must appear on the first page.  Answers to questions should be numbered.  All data table and calculations must be shown.  Attach any diagrams, graphs, or data tables at the back of the assignment.</w:t>
      </w:r>
    </w:p>
    <w:p w:rsidR="00E75A5F" w:rsidRPr="00E66ED8" w:rsidRDefault="00E75A5F" w:rsidP="0064295C">
      <w:pPr>
        <w:rPr>
          <w:rFonts w:ascii="Calibri" w:hAnsi="Calibri"/>
          <w:sz w:val="12"/>
          <w:szCs w:val="12"/>
        </w:rPr>
      </w:pPr>
    </w:p>
    <w:p w:rsidR="00E75A5F" w:rsidRPr="008D455C" w:rsidRDefault="00E75A5F" w:rsidP="00E75A5F">
      <w:pPr>
        <w:rPr>
          <w:rFonts w:ascii="Calibri" w:hAnsi="Calibri"/>
          <w:b/>
          <w:sz w:val="22"/>
          <w:szCs w:val="22"/>
        </w:rPr>
      </w:pPr>
      <w:r w:rsidRPr="00E66ED8">
        <w:rPr>
          <w:rFonts w:ascii="Calibri" w:hAnsi="Calibri"/>
          <w:b/>
          <w:sz w:val="22"/>
          <w:szCs w:val="22"/>
        </w:rPr>
        <w:t>In-Class Assignments:</w:t>
      </w:r>
      <w:r w:rsidR="008D455C">
        <w:rPr>
          <w:rFonts w:ascii="Calibri" w:hAnsi="Calibri"/>
          <w:b/>
          <w:sz w:val="22"/>
          <w:szCs w:val="22"/>
        </w:rPr>
        <w:t xml:space="preserve">  </w:t>
      </w:r>
      <w:r w:rsidRPr="0064295C">
        <w:rPr>
          <w:rFonts w:ascii="Calibri" w:hAnsi="Calibri"/>
          <w:sz w:val="20"/>
          <w:szCs w:val="20"/>
        </w:rPr>
        <w:t xml:space="preserve">In-class exercises will be collected periodically throughout the semester as assigned at the end of each </w:t>
      </w:r>
      <w:r w:rsidR="0064295C" w:rsidRPr="0064295C">
        <w:rPr>
          <w:rFonts w:ascii="Calibri" w:hAnsi="Calibri"/>
          <w:sz w:val="20"/>
          <w:szCs w:val="20"/>
        </w:rPr>
        <w:t>chapter</w:t>
      </w:r>
      <w:r w:rsidRPr="0064295C">
        <w:rPr>
          <w:rFonts w:ascii="Calibri" w:hAnsi="Calibri"/>
          <w:sz w:val="20"/>
          <w:szCs w:val="20"/>
        </w:rPr>
        <w:t>. Most of your time in class will be</w:t>
      </w:r>
      <w:r w:rsidR="0064295C" w:rsidRPr="0064295C">
        <w:rPr>
          <w:rFonts w:ascii="Calibri" w:hAnsi="Calibri"/>
          <w:sz w:val="20"/>
          <w:szCs w:val="20"/>
        </w:rPr>
        <w:t xml:space="preserve"> spent working o</w:t>
      </w:r>
      <w:r w:rsidRPr="0064295C">
        <w:rPr>
          <w:rFonts w:ascii="Calibri" w:hAnsi="Calibri"/>
          <w:sz w:val="20"/>
          <w:szCs w:val="20"/>
        </w:rPr>
        <w:t>n i</w:t>
      </w:r>
      <w:r w:rsidR="0064295C" w:rsidRPr="0064295C">
        <w:rPr>
          <w:rFonts w:ascii="Calibri" w:hAnsi="Calibri"/>
          <w:sz w:val="20"/>
          <w:szCs w:val="20"/>
        </w:rPr>
        <w:t>n-cl</w:t>
      </w:r>
      <w:r w:rsidRPr="0064295C">
        <w:rPr>
          <w:rFonts w:ascii="Calibri" w:hAnsi="Calibri"/>
          <w:sz w:val="20"/>
          <w:szCs w:val="20"/>
        </w:rPr>
        <w:t>ass group exercises.  It is expected that you will have completed all parts of each in-class exercise.</w:t>
      </w:r>
    </w:p>
    <w:p w:rsidR="00182D9C" w:rsidRPr="00E66ED8" w:rsidRDefault="00182D9C" w:rsidP="00E75A5F">
      <w:pPr>
        <w:rPr>
          <w:rFonts w:ascii="Calibri" w:hAnsi="Calibri"/>
          <w:sz w:val="12"/>
          <w:szCs w:val="12"/>
        </w:rPr>
      </w:pPr>
    </w:p>
    <w:p w:rsidR="00E75A5F" w:rsidRPr="008D455C" w:rsidRDefault="00E75A5F" w:rsidP="00E75A5F">
      <w:pPr>
        <w:rPr>
          <w:rFonts w:ascii="Calibri" w:hAnsi="Calibri"/>
          <w:b/>
          <w:sz w:val="22"/>
          <w:szCs w:val="22"/>
        </w:rPr>
      </w:pPr>
      <w:r w:rsidRPr="00E66ED8">
        <w:rPr>
          <w:rFonts w:ascii="Calibri" w:hAnsi="Calibri"/>
          <w:b/>
          <w:sz w:val="22"/>
          <w:szCs w:val="22"/>
        </w:rPr>
        <w:t>Late Assignments:</w:t>
      </w:r>
      <w:r w:rsidR="008D455C">
        <w:rPr>
          <w:rFonts w:ascii="Calibri" w:hAnsi="Calibri"/>
          <w:b/>
          <w:sz w:val="22"/>
          <w:szCs w:val="22"/>
        </w:rPr>
        <w:t xml:space="preserve">  </w:t>
      </w:r>
      <w:r w:rsidRPr="0064295C">
        <w:rPr>
          <w:rFonts w:ascii="Calibri" w:hAnsi="Calibri"/>
          <w:b/>
          <w:i/>
          <w:sz w:val="20"/>
          <w:szCs w:val="20"/>
        </w:rPr>
        <w:t>NO late assignments will be accepted</w:t>
      </w:r>
      <w:r w:rsidRPr="0064295C">
        <w:rPr>
          <w:rFonts w:ascii="Calibri" w:hAnsi="Calibri"/>
          <w:sz w:val="20"/>
          <w:szCs w:val="20"/>
        </w:rPr>
        <w:t xml:space="preserve"> except for those that result from a medical/legal emergency affecting you or a close family member.  Such an emergency will have to be documented </w:t>
      </w:r>
      <w:r w:rsidRPr="0064295C">
        <w:rPr>
          <w:rFonts w:ascii="Calibri" w:hAnsi="Calibri"/>
          <w:sz w:val="20"/>
          <w:szCs w:val="20"/>
          <w:u w:val="single"/>
        </w:rPr>
        <w:t>in writing</w:t>
      </w:r>
      <w:r w:rsidRPr="0064295C">
        <w:rPr>
          <w:rFonts w:ascii="Calibri" w:hAnsi="Calibri"/>
          <w:sz w:val="20"/>
          <w:szCs w:val="20"/>
        </w:rPr>
        <w:t xml:space="preserve"> by an  appropriate medical/legal authority.</w:t>
      </w:r>
    </w:p>
    <w:p w:rsidR="00E75A5F" w:rsidRPr="00E66ED8" w:rsidRDefault="00E75A5F" w:rsidP="00E75A5F">
      <w:pPr>
        <w:rPr>
          <w:rFonts w:ascii="Calibri" w:hAnsi="Calibri"/>
          <w:sz w:val="12"/>
          <w:szCs w:val="12"/>
        </w:rPr>
      </w:pPr>
    </w:p>
    <w:p w:rsidR="00E75A5F" w:rsidRPr="008D455C" w:rsidRDefault="00E75A5F" w:rsidP="00E75A5F">
      <w:pPr>
        <w:rPr>
          <w:rFonts w:ascii="Calibri" w:hAnsi="Calibri"/>
          <w:b/>
          <w:sz w:val="22"/>
          <w:szCs w:val="22"/>
        </w:rPr>
      </w:pPr>
      <w:r w:rsidRPr="00E66ED8">
        <w:rPr>
          <w:rFonts w:ascii="Calibri" w:hAnsi="Calibri"/>
          <w:b/>
          <w:sz w:val="22"/>
          <w:szCs w:val="22"/>
        </w:rPr>
        <w:t>Exams:</w:t>
      </w:r>
      <w:r w:rsidR="008D455C">
        <w:rPr>
          <w:rFonts w:ascii="Calibri" w:hAnsi="Calibri"/>
          <w:b/>
          <w:sz w:val="22"/>
          <w:szCs w:val="22"/>
        </w:rPr>
        <w:t xml:space="preserve">  </w:t>
      </w:r>
      <w:r w:rsidR="008D455C">
        <w:rPr>
          <w:rFonts w:ascii="Calibri" w:hAnsi="Calibri"/>
          <w:sz w:val="20"/>
          <w:szCs w:val="20"/>
        </w:rPr>
        <w:t>There will be two midterm exams and a final</w:t>
      </w:r>
      <w:r w:rsidRPr="0064295C">
        <w:rPr>
          <w:rFonts w:ascii="Calibri" w:hAnsi="Calibri"/>
          <w:sz w:val="20"/>
          <w:szCs w:val="20"/>
        </w:rPr>
        <w:t>.  Exams are not comprehensive, rather they will cover material introduced in the first, second, and third part of the semester, respectively.</w:t>
      </w:r>
    </w:p>
    <w:p w:rsidR="00E75A5F" w:rsidRPr="00E66ED8" w:rsidRDefault="00E75A5F" w:rsidP="00E75A5F">
      <w:pPr>
        <w:rPr>
          <w:rFonts w:ascii="Calibri" w:hAnsi="Calibri"/>
          <w:sz w:val="12"/>
          <w:szCs w:val="12"/>
        </w:rPr>
      </w:pPr>
    </w:p>
    <w:p w:rsidR="003B6D6C" w:rsidRPr="008D455C" w:rsidRDefault="00E75A5F" w:rsidP="00E75A5F">
      <w:pPr>
        <w:rPr>
          <w:rFonts w:ascii="Calibri" w:hAnsi="Calibri"/>
          <w:b/>
          <w:sz w:val="22"/>
          <w:szCs w:val="22"/>
        </w:rPr>
      </w:pPr>
      <w:r w:rsidRPr="00E66ED8">
        <w:rPr>
          <w:rFonts w:ascii="Calibri" w:hAnsi="Calibri"/>
          <w:b/>
          <w:sz w:val="22"/>
          <w:szCs w:val="22"/>
        </w:rPr>
        <w:t>Extra Credit</w:t>
      </w:r>
      <w:r w:rsidR="003B6D6C" w:rsidRPr="00E66ED8">
        <w:rPr>
          <w:rFonts w:ascii="Calibri" w:hAnsi="Calibri"/>
          <w:b/>
          <w:sz w:val="22"/>
          <w:szCs w:val="22"/>
        </w:rPr>
        <w:t>:</w:t>
      </w:r>
      <w:r w:rsidR="008D455C">
        <w:rPr>
          <w:rFonts w:ascii="Calibri" w:hAnsi="Calibri"/>
          <w:b/>
          <w:sz w:val="22"/>
          <w:szCs w:val="22"/>
        </w:rPr>
        <w:t xml:space="preserve">  </w:t>
      </w:r>
      <w:r w:rsidR="003B6D6C" w:rsidRPr="0064295C">
        <w:rPr>
          <w:rFonts w:ascii="Calibri" w:hAnsi="Calibri"/>
          <w:sz w:val="20"/>
          <w:szCs w:val="20"/>
        </w:rPr>
        <w:t>Extra credit assignments may be available during the course of the semester.  Extra credit assignments will be graded the way out-of-class exercises are graded.  These points must be earned.</w:t>
      </w:r>
    </w:p>
    <w:p w:rsidR="003B6D6C" w:rsidRPr="00E66ED8" w:rsidRDefault="003B6D6C" w:rsidP="00E75A5F">
      <w:pPr>
        <w:rPr>
          <w:rFonts w:ascii="Calibri" w:hAnsi="Calibri"/>
          <w:sz w:val="12"/>
          <w:szCs w:val="12"/>
        </w:rPr>
      </w:pPr>
    </w:p>
    <w:p w:rsidR="003B6D6C" w:rsidRPr="008D455C" w:rsidRDefault="003B6D6C" w:rsidP="00E75A5F">
      <w:pPr>
        <w:rPr>
          <w:rFonts w:ascii="Calibri" w:hAnsi="Calibri"/>
          <w:b/>
          <w:sz w:val="22"/>
          <w:szCs w:val="22"/>
        </w:rPr>
      </w:pPr>
      <w:r w:rsidRPr="00E66ED8">
        <w:rPr>
          <w:rFonts w:ascii="Calibri" w:hAnsi="Calibri"/>
          <w:b/>
          <w:sz w:val="22"/>
          <w:szCs w:val="22"/>
        </w:rPr>
        <w:t>If You Miss A Class Meeting:</w:t>
      </w:r>
      <w:r w:rsidR="008D455C">
        <w:rPr>
          <w:rFonts w:ascii="Calibri" w:hAnsi="Calibri"/>
          <w:b/>
          <w:sz w:val="22"/>
          <w:szCs w:val="22"/>
        </w:rPr>
        <w:t xml:space="preserve">  </w:t>
      </w:r>
      <w:r w:rsidRPr="0064295C">
        <w:rPr>
          <w:rFonts w:ascii="Calibri" w:hAnsi="Calibri"/>
          <w:sz w:val="20"/>
          <w:szCs w:val="20"/>
        </w:rPr>
        <w:t xml:space="preserve">You are responsible  for obtaining all </w:t>
      </w:r>
      <w:r w:rsidR="0064295C" w:rsidRPr="0064295C">
        <w:rPr>
          <w:rFonts w:ascii="Calibri" w:hAnsi="Calibri"/>
          <w:sz w:val="20"/>
          <w:szCs w:val="20"/>
        </w:rPr>
        <w:t xml:space="preserve">missed </w:t>
      </w:r>
      <w:r w:rsidRPr="0064295C">
        <w:rPr>
          <w:rFonts w:ascii="Calibri" w:hAnsi="Calibri"/>
          <w:sz w:val="20"/>
          <w:szCs w:val="20"/>
        </w:rPr>
        <w:t>material</w:t>
      </w:r>
      <w:r w:rsidR="0064295C" w:rsidRPr="0064295C">
        <w:rPr>
          <w:rFonts w:ascii="Calibri" w:hAnsi="Calibri"/>
          <w:sz w:val="20"/>
          <w:szCs w:val="20"/>
        </w:rPr>
        <w:t>s</w:t>
      </w:r>
      <w:r w:rsidRPr="0064295C">
        <w:rPr>
          <w:rFonts w:ascii="Calibri" w:hAnsi="Calibri"/>
          <w:sz w:val="20"/>
          <w:szCs w:val="20"/>
        </w:rPr>
        <w:t>, not the instructo</w:t>
      </w:r>
      <w:r w:rsidR="005E13E7">
        <w:rPr>
          <w:rFonts w:ascii="Calibri" w:hAnsi="Calibri"/>
          <w:sz w:val="20"/>
          <w:szCs w:val="20"/>
        </w:rPr>
        <w:t>r</w:t>
      </w:r>
      <w:r w:rsidRPr="0064295C">
        <w:rPr>
          <w:rFonts w:ascii="Calibri" w:hAnsi="Calibri"/>
          <w:sz w:val="20"/>
          <w:szCs w:val="20"/>
        </w:rPr>
        <w:t>.</w:t>
      </w:r>
    </w:p>
    <w:p w:rsidR="003B6D6C" w:rsidRPr="00E66ED8" w:rsidRDefault="00245B87" w:rsidP="00E75A5F">
      <w:pPr>
        <w:rPr>
          <w:rFonts w:ascii="Calibri" w:hAnsi="Calibri"/>
          <w:sz w:val="12"/>
          <w:szCs w:val="12"/>
        </w:rPr>
      </w:pPr>
      <w:r>
        <w:rPr>
          <w:rFonts w:ascii="Calibri" w:hAnsi="Calibri"/>
          <w:sz w:val="12"/>
          <w:szCs w:val="12"/>
        </w:rPr>
        <w:t xml:space="preserve"> </w:t>
      </w:r>
    </w:p>
    <w:p w:rsidR="003B6D6C" w:rsidRPr="008D455C" w:rsidRDefault="003B6D6C" w:rsidP="00E75A5F">
      <w:pPr>
        <w:rPr>
          <w:rFonts w:ascii="Calibri" w:hAnsi="Calibri"/>
          <w:b/>
          <w:sz w:val="22"/>
          <w:szCs w:val="22"/>
        </w:rPr>
      </w:pPr>
      <w:r w:rsidRPr="00E66ED8">
        <w:rPr>
          <w:rFonts w:ascii="Calibri" w:hAnsi="Calibri"/>
          <w:b/>
          <w:sz w:val="22"/>
          <w:szCs w:val="22"/>
        </w:rPr>
        <w:t>Dropping:</w:t>
      </w:r>
      <w:r w:rsidR="008D455C">
        <w:rPr>
          <w:rFonts w:ascii="Calibri" w:hAnsi="Calibri"/>
          <w:b/>
          <w:sz w:val="22"/>
          <w:szCs w:val="22"/>
        </w:rPr>
        <w:t xml:space="preserve">  </w:t>
      </w:r>
      <w:r w:rsidRPr="0064295C">
        <w:rPr>
          <w:rFonts w:ascii="Calibri" w:hAnsi="Calibri"/>
          <w:sz w:val="20"/>
          <w:szCs w:val="20"/>
        </w:rPr>
        <w:t xml:space="preserve">Read the Schedule of Classes. If you decide that you don’t want to continue with this course, </w:t>
      </w:r>
      <w:r w:rsidRPr="0064295C">
        <w:rPr>
          <w:rFonts w:ascii="Calibri" w:hAnsi="Calibri"/>
          <w:b/>
          <w:sz w:val="20"/>
          <w:szCs w:val="20"/>
        </w:rPr>
        <w:t>you</w:t>
      </w:r>
      <w:r w:rsidRPr="0064295C">
        <w:rPr>
          <w:rFonts w:ascii="Calibri" w:hAnsi="Calibri"/>
          <w:sz w:val="20"/>
          <w:szCs w:val="20"/>
        </w:rPr>
        <w:t xml:space="preserve"> must drop the class – you will </w:t>
      </w:r>
      <w:r w:rsidRPr="0064295C">
        <w:rPr>
          <w:rFonts w:ascii="Calibri" w:hAnsi="Calibri"/>
          <w:b/>
          <w:sz w:val="20"/>
          <w:szCs w:val="20"/>
        </w:rPr>
        <w:t>not</w:t>
      </w:r>
      <w:r w:rsidRPr="0064295C">
        <w:rPr>
          <w:rFonts w:ascii="Calibri" w:hAnsi="Calibri"/>
          <w:sz w:val="20"/>
          <w:szCs w:val="20"/>
        </w:rPr>
        <w:t xml:space="preserve"> be dropped automatically if you simply stop showing up.</w:t>
      </w:r>
    </w:p>
    <w:p w:rsidR="00875EAA" w:rsidRPr="00E66ED8" w:rsidRDefault="00875EAA" w:rsidP="00E75A5F">
      <w:pPr>
        <w:rPr>
          <w:rFonts w:ascii="Calibri" w:hAnsi="Calibri"/>
          <w:sz w:val="12"/>
          <w:szCs w:val="12"/>
        </w:rPr>
      </w:pPr>
    </w:p>
    <w:p w:rsidR="003B6D6C" w:rsidRPr="008D455C" w:rsidRDefault="0064295C" w:rsidP="00E75A5F">
      <w:pPr>
        <w:rPr>
          <w:rFonts w:ascii="Calibri" w:hAnsi="Calibri"/>
          <w:b/>
          <w:sz w:val="22"/>
          <w:szCs w:val="22"/>
        </w:rPr>
      </w:pPr>
      <w:r w:rsidRPr="00E66ED8">
        <w:rPr>
          <w:rFonts w:ascii="Calibri" w:hAnsi="Calibri"/>
          <w:b/>
          <w:sz w:val="22"/>
          <w:szCs w:val="22"/>
        </w:rPr>
        <w:t xml:space="preserve"> </w:t>
      </w:r>
      <w:r w:rsidR="003B6D6C" w:rsidRPr="00E66ED8">
        <w:rPr>
          <w:rFonts w:ascii="Calibri" w:hAnsi="Calibri"/>
          <w:b/>
          <w:sz w:val="22"/>
          <w:szCs w:val="22"/>
        </w:rPr>
        <w:t>“Incomplete,” Withdrawal from the Course, Change of Grade:</w:t>
      </w:r>
      <w:r w:rsidR="008D455C">
        <w:rPr>
          <w:rFonts w:ascii="Calibri" w:hAnsi="Calibri"/>
          <w:b/>
          <w:sz w:val="22"/>
          <w:szCs w:val="22"/>
        </w:rPr>
        <w:t xml:space="preserve">  </w:t>
      </w:r>
      <w:r w:rsidR="003B6D6C" w:rsidRPr="0064295C">
        <w:rPr>
          <w:rFonts w:ascii="Calibri" w:hAnsi="Calibri"/>
          <w:sz w:val="20"/>
          <w:szCs w:val="20"/>
        </w:rPr>
        <w:t>The Department Chair insists the faculty adhere to the “incomplete” and “withdrawal” policies and deadlines published in the Schedule of Classes</w:t>
      </w:r>
      <w:r w:rsidR="00090B36">
        <w:rPr>
          <w:rFonts w:ascii="Calibri" w:hAnsi="Calibri"/>
          <w:sz w:val="20"/>
          <w:szCs w:val="20"/>
        </w:rPr>
        <w:t xml:space="preserve"> (now online)</w:t>
      </w:r>
      <w:r w:rsidR="003B6D6C" w:rsidRPr="0064295C">
        <w:rPr>
          <w:rFonts w:ascii="Calibri" w:hAnsi="Calibri"/>
          <w:sz w:val="20"/>
          <w:szCs w:val="20"/>
        </w:rPr>
        <w:t>.</w:t>
      </w:r>
    </w:p>
    <w:p w:rsidR="0064295C" w:rsidRPr="00E66ED8" w:rsidRDefault="0064295C" w:rsidP="00E75A5F">
      <w:pPr>
        <w:rPr>
          <w:rFonts w:ascii="Calibri" w:hAnsi="Calibri"/>
          <w:sz w:val="12"/>
          <w:szCs w:val="12"/>
        </w:rPr>
      </w:pPr>
    </w:p>
    <w:p w:rsidR="003B6D6C" w:rsidRPr="008D455C" w:rsidRDefault="003B6D6C" w:rsidP="00E75A5F">
      <w:pPr>
        <w:rPr>
          <w:rFonts w:ascii="Calibri" w:hAnsi="Calibri"/>
          <w:b/>
          <w:sz w:val="22"/>
          <w:szCs w:val="22"/>
        </w:rPr>
      </w:pPr>
      <w:r w:rsidRPr="00E66ED8">
        <w:rPr>
          <w:rFonts w:ascii="Calibri" w:hAnsi="Calibri"/>
          <w:b/>
          <w:sz w:val="22"/>
          <w:szCs w:val="22"/>
        </w:rPr>
        <w:t>Academic Dishonesty:</w:t>
      </w:r>
      <w:r w:rsidR="008D455C">
        <w:rPr>
          <w:rFonts w:ascii="Calibri" w:hAnsi="Calibri"/>
          <w:b/>
          <w:sz w:val="22"/>
          <w:szCs w:val="22"/>
        </w:rPr>
        <w:t xml:space="preserve">  </w:t>
      </w:r>
      <w:r w:rsidRPr="0064295C">
        <w:rPr>
          <w:rFonts w:ascii="Calibri" w:hAnsi="Calibri"/>
          <w:sz w:val="20"/>
          <w:szCs w:val="20"/>
        </w:rPr>
        <w:t>I adhere to the University’s policy on academic dishonesty.  Read the Schedule of Classes.  Cheating will result in the assignment of a zero for the exam and notification to the Dean of Students which may result in disciplinary action.</w:t>
      </w:r>
    </w:p>
    <w:p w:rsidR="003B6D6C" w:rsidRPr="00E66ED8" w:rsidRDefault="003B6D6C" w:rsidP="00E75A5F">
      <w:pPr>
        <w:rPr>
          <w:rFonts w:ascii="Calibri" w:hAnsi="Calibri"/>
          <w:sz w:val="12"/>
          <w:szCs w:val="12"/>
        </w:rPr>
      </w:pPr>
    </w:p>
    <w:p w:rsidR="003B6D6C" w:rsidRPr="00E66ED8" w:rsidRDefault="003B6D6C" w:rsidP="00E75A5F">
      <w:pPr>
        <w:rPr>
          <w:rFonts w:ascii="Calibri" w:hAnsi="Calibri"/>
          <w:b/>
          <w:sz w:val="22"/>
          <w:szCs w:val="22"/>
        </w:rPr>
      </w:pPr>
      <w:r w:rsidRPr="00E66ED8">
        <w:rPr>
          <w:rFonts w:ascii="Calibri" w:hAnsi="Calibri"/>
          <w:b/>
          <w:sz w:val="22"/>
          <w:szCs w:val="22"/>
        </w:rPr>
        <w:t>Always Bring to Class:</w:t>
      </w:r>
    </w:p>
    <w:p w:rsidR="003B6D6C" w:rsidRPr="0064295C" w:rsidRDefault="003B6D6C" w:rsidP="008C0ABF">
      <w:pPr>
        <w:numPr>
          <w:ilvl w:val="0"/>
          <w:numId w:val="2"/>
        </w:numPr>
        <w:rPr>
          <w:rFonts w:ascii="Calibri" w:hAnsi="Calibri"/>
          <w:sz w:val="20"/>
          <w:szCs w:val="20"/>
        </w:rPr>
      </w:pPr>
      <w:r w:rsidRPr="0064295C">
        <w:rPr>
          <w:rFonts w:ascii="Calibri" w:hAnsi="Calibri"/>
          <w:sz w:val="20"/>
          <w:szCs w:val="20"/>
        </w:rPr>
        <w:t>Your textbook</w:t>
      </w:r>
    </w:p>
    <w:p w:rsidR="003B6D6C" w:rsidRPr="0064295C" w:rsidRDefault="003B6D6C" w:rsidP="008C0ABF">
      <w:pPr>
        <w:numPr>
          <w:ilvl w:val="0"/>
          <w:numId w:val="2"/>
        </w:numPr>
        <w:rPr>
          <w:rFonts w:ascii="Calibri" w:hAnsi="Calibri"/>
          <w:sz w:val="20"/>
          <w:szCs w:val="20"/>
        </w:rPr>
      </w:pPr>
      <w:r w:rsidRPr="0064295C">
        <w:rPr>
          <w:rFonts w:ascii="Calibri" w:hAnsi="Calibri"/>
          <w:sz w:val="20"/>
          <w:szCs w:val="20"/>
        </w:rPr>
        <w:t>Your class notes</w:t>
      </w:r>
    </w:p>
    <w:p w:rsidR="003B6D6C" w:rsidRPr="0064295C" w:rsidRDefault="00AA3FBB" w:rsidP="008C0ABF">
      <w:pPr>
        <w:numPr>
          <w:ilvl w:val="0"/>
          <w:numId w:val="2"/>
        </w:numPr>
        <w:rPr>
          <w:rFonts w:ascii="Calibri" w:hAnsi="Calibri"/>
          <w:sz w:val="20"/>
          <w:szCs w:val="20"/>
        </w:rPr>
      </w:pPr>
      <w:r>
        <w:rPr>
          <w:rFonts w:ascii="Calibri" w:hAnsi="Calibri"/>
          <w:sz w:val="20"/>
          <w:szCs w:val="20"/>
        </w:rPr>
        <w:t xml:space="preserve">Calculator: </w:t>
      </w:r>
      <w:r w:rsidR="003B6D6C" w:rsidRPr="0064295C">
        <w:rPr>
          <w:rFonts w:ascii="Calibri" w:hAnsi="Calibri"/>
          <w:sz w:val="20"/>
          <w:szCs w:val="20"/>
        </w:rPr>
        <w:t xml:space="preserve">A simple calculator that does square roots and that can handle </w:t>
      </w:r>
      <w:r w:rsidR="00125D1C" w:rsidRPr="0064295C">
        <w:rPr>
          <w:rFonts w:ascii="Calibri" w:hAnsi="Calibri"/>
          <w:sz w:val="20"/>
          <w:szCs w:val="20"/>
        </w:rPr>
        <w:t>exponents</w:t>
      </w:r>
      <w:r w:rsidR="003B6D6C" w:rsidRPr="0064295C">
        <w:rPr>
          <w:rFonts w:ascii="Calibri" w:hAnsi="Calibri"/>
          <w:sz w:val="20"/>
          <w:szCs w:val="20"/>
        </w:rPr>
        <w:t xml:space="preserve"> (usually an EE or EXP button) is required.  These are inexpensive and are </w:t>
      </w:r>
      <w:r w:rsidR="00125D1C" w:rsidRPr="0064295C">
        <w:rPr>
          <w:rFonts w:ascii="Calibri" w:hAnsi="Calibri"/>
          <w:sz w:val="20"/>
          <w:szCs w:val="20"/>
        </w:rPr>
        <w:t>available</w:t>
      </w:r>
      <w:r w:rsidR="003B6D6C" w:rsidRPr="0064295C">
        <w:rPr>
          <w:rFonts w:ascii="Calibri" w:hAnsi="Calibri"/>
          <w:sz w:val="20"/>
          <w:szCs w:val="20"/>
        </w:rPr>
        <w:t xml:space="preserve"> at the bookstore or any office supply store.</w:t>
      </w:r>
    </w:p>
    <w:p w:rsidR="00125D1C" w:rsidRPr="0064295C" w:rsidRDefault="00125D1C" w:rsidP="008C0ABF">
      <w:pPr>
        <w:numPr>
          <w:ilvl w:val="0"/>
          <w:numId w:val="2"/>
        </w:numPr>
        <w:rPr>
          <w:rFonts w:ascii="Calibri" w:hAnsi="Calibri"/>
          <w:sz w:val="20"/>
          <w:szCs w:val="20"/>
        </w:rPr>
      </w:pPr>
      <w:r w:rsidRPr="0064295C">
        <w:rPr>
          <w:rFonts w:ascii="Calibri" w:hAnsi="Calibri"/>
          <w:sz w:val="20"/>
          <w:szCs w:val="20"/>
        </w:rPr>
        <w:t>A protractor: 6-inch or smaller</w:t>
      </w:r>
    </w:p>
    <w:p w:rsidR="00125D1C" w:rsidRPr="0064295C" w:rsidRDefault="00125D1C" w:rsidP="008C0ABF">
      <w:pPr>
        <w:numPr>
          <w:ilvl w:val="0"/>
          <w:numId w:val="2"/>
        </w:numPr>
        <w:rPr>
          <w:rFonts w:ascii="Calibri" w:hAnsi="Calibri"/>
          <w:sz w:val="20"/>
          <w:szCs w:val="20"/>
        </w:rPr>
      </w:pPr>
      <w:r w:rsidRPr="0064295C">
        <w:rPr>
          <w:rFonts w:ascii="Calibri" w:hAnsi="Calibri"/>
          <w:sz w:val="20"/>
          <w:szCs w:val="20"/>
        </w:rPr>
        <w:t>A 12-inch English/metric ruler: inches in 1/16</w:t>
      </w:r>
      <w:r w:rsidRPr="0064295C">
        <w:rPr>
          <w:rFonts w:ascii="Calibri" w:hAnsi="Calibri"/>
          <w:sz w:val="20"/>
          <w:szCs w:val="20"/>
          <w:vertAlign w:val="superscript"/>
        </w:rPr>
        <w:t>th</w:t>
      </w:r>
      <w:r w:rsidRPr="0064295C">
        <w:rPr>
          <w:rFonts w:ascii="Calibri" w:hAnsi="Calibri"/>
          <w:sz w:val="20"/>
          <w:szCs w:val="20"/>
        </w:rPr>
        <w:t xml:space="preserve"> and centimeters in mm’s</w:t>
      </w:r>
    </w:p>
    <w:p w:rsidR="00125D1C" w:rsidRPr="0064295C" w:rsidRDefault="00125D1C" w:rsidP="008C0ABF">
      <w:pPr>
        <w:numPr>
          <w:ilvl w:val="0"/>
          <w:numId w:val="2"/>
        </w:numPr>
        <w:rPr>
          <w:rFonts w:ascii="Calibri" w:hAnsi="Calibri"/>
          <w:sz w:val="20"/>
          <w:szCs w:val="20"/>
        </w:rPr>
      </w:pPr>
      <w:r w:rsidRPr="0064295C">
        <w:rPr>
          <w:rFonts w:ascii="Calibri" w:hAnsi="Calibri"/>
          <w:sz w:val="20"/>
          <w:szCs w:val="20"/>
        </w:rPr>
        <w:t>At least 4 colored pencils</w:t>
      </w:r>
    </w:p>
    <w:p w:rsidR="00125D1C" w:rsidRPr="0064295C" w:rsidRDefault="00125D1C" w:rsidP="008C0ABF">
      <w:pPr>
        <w:numPr>
          <w:ilvl w:val="0"/>
          <w:numId w:val="2"/>
        </w:numPr>
        <w:rPr>
          <w:rFonts w:ascii="Calibri" w:hAnsi="Calibri"/>
          <w:sz w:val="20"/>
          <w:szCs w:val="20"/>
        </w:rPr>
      </w:pPr>
      <w:r w:rsidRPr="0064295C">
        <w:rPr>
          <w:rFonts w:ascii="Calibri" w:hAnsi="Calibri"/>
          <w:sz w:val="20"/>
          <w:szCs w:val="20"/>
        </w:rPr>
        <w:t>Graph paper 10 squares per inch</w:t>
      </w:r>
    </w:p>
    <w:p w:rsidR="00125D1C" w:rsidRPr="00E66ED8" w:rsidRDefault="00125D1C" w:rsidP="00E75A5F">
      <w:pPr>
        <w:rPr>
          <w:rFonts w:ascii="Calibri" w:hAnsi="Calibri"/>
          <w:sz w:val="12"/>
          <w:szCs w:val="12"/>
        </w:rPr>
      </w:pPr>
    </w:p>
    <w:p w:rsidR="0064295C" w:rsidRPr="008D455C" w:rsidRDefault="00125D1C" w:rsidP="0064295C">
      <w:pPr>
        <w:rPr>
          <w:rFonts w:ascii="Calibri" w:hAnsi="Calibri"/>
          <w:b/>
          <w:sz w:val="22"/>
          <w:szCs w:val="22"/>
        </w:rPr>
      </w:pPr>
      <w:r w:rsidRPr="00E66ED8">
        <w:rPr>
          <w:rFonts w:ascii="Calibri" w:hAnsi="Calibri"/>
          <w:b/>
          <w:sz w:val="22"/>
          <w:szCs w:val="22"/>
        </w:rPr>
        <w:t>Electronic Equipment:</w:t>
      </w:r>
      <w:r w:rsidR="008D455C">
        <w:rPr>
          <w:rFonts w:ascii="Calibri" w:hAnsi="Calibri"/>
          <w:b/>
          <w:sz w:val="22"/>
          <w:szCs w:val="22"/>
        </w:rPr>
        <w:t xml:space="preserve">  </w:t>
      </w:r>
      <w:r w:rsidRPr="0064295C">
        <w:rPr>
          <w:rFonts w:ascii="Calibri" w:hAnsi="Calibri"/>
          <w:sz w:val="20"/>
          <w:szCs w:val="20"/>
        </w:rPr>
        <w:t xml:space="preserve">Please turn off all electronic equipment (beeper, cell phone, tape/CD player, </w:t>
      </w:r>
      <w:proofErr w:type="spellStart"/>
      <w:r w:rsidRPr="0064295C">
        <w:rPr>
          <w:rFonts w:ascii="Calibri" w:hAnsi="Calibri"/>
          <w:sz w:val="20"/>
          <w:szCs w:val="20"/>
        </w:rPr>
        <w:t>Ipod</w:t>
      </w:r>
      <w:proofErr w:type="spellEnd"/>
      <w:r w:rsidRPr="0064295C">
        <w:rPr>
          <w:rFonts w:ascii="Calibri" w:hAnsi="Calibri"/>
          <w:sz w:val="20"/>
          <w:szCs w:val="20"/>
        </w:rPr>
        <w:t>, etc.) before coming to class.</w:t>
      </w:r>
      <w:r w:rsidR="0064295C" w:rsidRPr="0064295C">
        <w:rPr>
          <w:rFonts w:ascii="Calibri" w:hAnsi="Calibri"/>
          <w:sz w:val="20"/>
          <w:szCs w:val="20"/>
        </w:rPr>
        <w:t xml:space="preserve">  </w:t>
      </w:r>
      <w:r w:rsidR="0064295C" w:rsidRPr="0064295C">
        <w:rPr>
          <w:rFonts w:ascii="Calibri" w:hAnsi="Calibri"/>
          <w:b/>
          <w:sz w:val="20"/>
          <w:szCs w:val="20"/>
        </w:rPr>
        <w:t xml:space="preserve">No text messaging during class. If seen, you </w:t>
      </w:r>
      <w:r w:rsidR="00AA3FBB">
        <w:rPr>
          <w:rFonts w:ascii="Calibri" w:hAnsi="Calibri"/>
          <w:b/>
          <w:sz w:val="20"/>
          <w:szCs w:val="20"/>
        </w:rPr>
        <w:t>will be asked to leave</w:t>
      </w:r>
      <w:r w:rsidR="0064295C" w:rsidRPr="0064295C">
        <w:rPr>
          <w:rFonts w:ascii="Calibri" w:hAnsi="Calibri"/>
          <w:b/>
          <w:sz w:val="20"/>
          <w:szCs w:val="20"/>
        </w:rPr>
        <w:t>.</w:t>
      </w:r>
    </w:p>
    <w:p w:rsidR="00125D1C" w:rsidRPr="00E66ED8" w:rsidRDefault="00125D1C" w:rsidP="00E75A5F">
      <w:pPr>
        <w:rPr>
          <w:rFonts w:ascii="Calibri" w:hAnsi="Calibri"/>
          <w:sz w:val="12"/>
          <w:szCs w:val="12"/>
        </w:rPr>
      </w:pPr>
    </w:p>
    <w:p w:rsidR="00125D1C" w:rsidRPr="008D455C" w:rsidRDefault="00125D1C" w:rsidP="00E75A5F">
      <w:pPr>
        <w:rPr>
          <w:rFonts w:ascii="Calibri" w:hAnsi="Calibri"/>
          <w:b/>
          <w:sz w:val="22"/>
          <w:szCs w:val="22"/>
        </w:rPr>
      </w:pPr>
      <w:r w:rsidRPr="00E66ED8">
        <w:rPr>
          <w:rFonts w:ascii="Calibri" w:hAnsi="Calibri"/>
          <w:b/>
          <w:sz w:val="22"/>
          <w:szCs w:val="22"/>
        </w:rPr>
        <w:t>Other Key Points:</w:t>
      </w:r>
      <w:r w:rsidR="008D455C">
        <w:rPr>
          <w:rFonts w:ascii="Calibri" w:hAnsi="Calibri"/>
          <w:b/>
          <w:sz w:val="22"/>
          <w:szCs w:val="22"/>
        </w:rPr>
        <w:t xml:space="preserve">  </w:t>
      </w:r>
      <w:r w:rsidRPr="0064295C">
        <w:rPr>
          <w:rFonts w:ascii="Calibri" w:hAnsi="Calibri"/>
          <w:sz w:val="20"/>
          <w:szCs w:val="20"/>
        </w:rPr>
        <w:t>It is the responsibility of each student in this course to know and follow written guidance give by the instructor in this class.</w:t>
      </w:r>
    </w:p>
    <w:p w:rsidR="00125D1C" w:rsidRPr="00E66ED8" w:rsidRDefault="00125D1C" w:rsidP="00E75A5F">
      <w:pPr>
        <w:rPr>
          <w:rFonts w:ascii="Calibri" w:hAnsi="Calibri"/>
          <w:sz w:val="12"/>
          <w:szCs w:val="12"/>
        </w:rPr>
      </w:pPr>
    </w:p>
    <w:p w:rsidR="00CF7BE4" w:rsidRPr="005E13E7" w:rsidRDefault="00125D1C" w:rsidP="00E75A5F">
      <w:pPr>
        <w:rPr>
          <w:rFonts w:ascii="Calibri" w:hAnsi="Calibri"/>
          <w:sz w:val="20"/>
          <w:szCs w:val="20"/>
        </w:rPr>
      </w:pPr>
      <w:r w:rsidRPr="0064295C">
        <w:rPr>
          <w:rFonts w:ascii="Calibri" w:hAnsi="Calibri"/>
          <w:sz w:val="20"/>
          <w:szCs w:val="20"/>
        </w:rPr>
        <w:t>These policies and schedules are subject to change in the event of extenuating circumstances.</w:t>
      </w:r>
    </w:p>
    <w:sectPr w:rsidR="00CF7BE4" w:rsidRPr="005E13E7" w:rsidSect="00D20B0D">
      <w:footerReference w:type="even" r:id="rId7"/>
      <w:footerReference w:type="default" r:id="rId8"/>
      <w:pgSz w:w="12240" w:h="15840"/>
      <w:pgMar w:top="1152" w:right="1440"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1FD9" w:rsidRDefault="00031FD9">
      <w:r>
        <w:separator/>
      </w:r>
    </w:p>
  </w:endnote>
  <w:endnote w:type="continuationSeparator" w:id="0">
    <w:p w:rsidR="00031FD9" w:rsidRDefault="00031FD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B36" w:rsidRDefault="003F5A24" w:rsidP="007D54F1">
    <w:pPr>
      <w:pStyle w:val="Footer"/>
      <w:framePr w:wrap="around" w:vAnchor="text" w:hAnchor="margin" w:xAlign="right" w:y="1"/>
      <w:rPr>
        <w:rStyle w:val="PageNumber"/>
      </w:rPr>
    </w:pPr>
    <w:r>
      <w:rPr>
        <w:rStyle w:val="PageNumber"/>
      </w:rPr>
      <w:fldChar w:fldCharType="begin"/>
    </w:r>
    <w:r w:rsidR="00090B36">
      <w:rPr>
        <w:rStyle w:val="PageNumber"/>
      </w:rPr>
      <w:instrText xml:space="preserve">PAGE  </w:instrText>
    </w:r>
    <w:r>
      <w:rPr>
        <w:rStyle w:val="PageNumber"/>
      </w:rPr>
      <w:fldChar w:fldCharType="end"/>
    </w:r>
  </w:p>
  <w:p w:rsidR="00090B36" w:rsidRDefault="00090B36" w:rsidP="00CF7BE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B36" w:rsidRDefault="003F5A24" w:rsidP="007D54F1">
    <w:pPr>
      <w:pStyle w:val="Footer"/>
      <w:framePr w:wrap="around" w:vAnchor="text" w:hAnchor="margin" w:xAlign="right" w:y="1"/>
      <w:rPr>
        <w:rStyle w:val="PageNumber"/>
      </w:rPr>
    </w:pPr>
    <w:r>
      <w:rPr>
        <w:rStyle w:val="PageNumber"/>
      </w:rPr>
      <w:fldChar w:fldCharType="begin"/>
    </w:r>
    <w:r w:rsidR="00090B36">
      <w:rPr>
        <w:rStyle w:val="PageNumber"/>
      </w:rPr>
      <w:instrText xml:space="preserve">PAGE  </w:instrText>
    </w:r>
    <w:r>
      <w:rPr>
        <w:rStyle w:val="PageNumber"/>
      </w:rPr>
      <w:fldChar w:fldCharType="separate"/>
    </w:r>
    <w:r w:rsidR="009A04C0">
      <w:rPr>
        <w:rStyle w:val="PageNumber"/>
        <w:noProof/>
      </w:rPr>
      <w:t>1</w:t>
    </w:r>
    <w:r>
      <w:rPr>
        <w:rStyle w:val="PageNumber"/>
      </w:rPr>
      <w:fldChar w:fldCharType="end"/>
    </w:r>
  </w:p>
  <w:p w:rsidR="00090B36" w:rsidRDefault="00090B36" w:rsidP="00CF7BE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1FD9" w:rsidRDefault="00031FD9">
      <w:r>
        <w:separator/>
      </w:r>
    </w:p>
  </w:footnote>
  <w:footnote w:type="continuationSeparator" w:id="0">
    <w:p w:rsidR="00031FD9" w:rsidRDefault="00031F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F03FAD"/>
    <w:multiLevelType w:val="hybridMultilevel"/>
    <w:tmpl w:val="2E4C9E7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675B4E79"/>
    <w:multiLevelType w:val="hybridMultilevel"/>
    <w:tmpl w:val="5EC4F9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D795829"/>
    <w:multiLevelType w:val="hybridMultilevel"/>
    <w:tmpl w:val="ABDCB0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stylePaneFormatFilter w:val="3F01"/>
  <w:defaultTabStop w:val="720"/>
  <w:characterSpacingControl w:val="doNotCompress"/>
  <w:footnotePr>
    <w:footnote w:id="-1"/>
    <w:footnote w:id="0"/>
  </w:footnotePr>
  <w:endnotePr>
    <w:endnote w:id="-1"/>
    <w:endnote w:id="0"/>
  </w:endnotePr>
  <w:compat/>
  <w:rsids>
    <w:rsidRoot w:val="00FB2FE9"/>
    <w:rsid w:val="00031FD9"/>
    <w:rsid w:val="00087CBE"/>
    <w:rsid w:val="00090B36"/>
    <w:rsid w:val="000B65D0"/>
    <w:rsid w:val="000C2EEE"/>
    <w:rsid w:val="000D59C8"/>
    <w:rsid w:val="000F6A1F"/>
    <w:rsid w:val="00104E95"/>
    <w:rsid w:val="00125D1C"/>
    <w:rsid w:val="00140F6D"/>
    <w:rsid w:val="00141BE6"/>
    <w:rsid w:val="00182D9C"/>
    <w:rsid w:val="001A2D22"/>
    <w:rsid w:val="001C5425"/>
    <w:rsid w:val="001C69A8"/>
    <w:rsid w:val="001E1EB2"/>
    <w:rsid w:val="001F1DD7"/>
    <w:rsid w:val="00211DA0"/>
    <w:rsid w:val="00230D85"/>
    <w:rsid w:val="00245B87"/>
    <w:rsid w:val="002831B9"/>
    <w:rsid w:val="00291B05"/>
    <w:rsid w:val="00340C18"/>
    <w:rsid w:val="00374538"/>
    <w:rsid w:val="00383371"/>
    <w:rsid w:val="00387837"/>
    <w:rsid w:val="00397433"/>
    <w:rsid w:val="003B6D6C"/>
    <w:rsid w:val="003F5A24"/>
    <w:rsid w:val="00411096"/>
    <w:rsid w:val="00414AF5"/>
    <w:rsid w:val="00431EEB"/>
    <w:rsid w:val="00497FB2"/>
    <w:rsid w:val="004A224B"/>
    <w:rsid w:val="0051717D"/>
    <w:rsid w:val="0052462C"/>
    <w:rsid w:val="0055799D"/>
    <w:rsid w:val="005862A6"/>
    <w:rsid w:val="005E13E7"/>
    <w:rsid w:val="00632161"/>
    <w:rsid w:val="0064295C"/>
    <w:rsid w:val="00655DBA"/>
    <w:rsid w:val="00673D6C"/>
    <w:rsid w:val="006E7DAD"/>
    <w:rsid w:val="0071140B"/>
    <w:rsid w:val="00751961"/>
    <w:rsid w:val="007801FF"/>
    <w:rsid w:val="00785370"/>
    <w:rsid w:val="007D54F1"/>
    <w:rsid w:val="00837CEA"/>
    <w:rsid w:val="00875EAA"/>
    <w:rsid w:val="008C0ABF"/>
    <w:rsid w:val="008D455C"/>
    <w:rsid w:val="00901D91"/>
    <w:rsid w:val="009428DE"/>
    <w:rsid w:val="00955196"/>
    <w:rsid w:val="00983E0F"/>
    <w:rsid w:val="009A04C0"/>
    <w:rsid w:val="009B60DF"/>
    <w:rsid w:val="009D3C55"/>
    <w:rsid w:val="00AA3FBB"/>
    <w:rsid w:val="00AC7CCA"/>
    <w:rsid w:val="00B31978"/>
    <w:rsid w:val="00B335BC"/>
    <w:rsid w:val="00C20244"/>
    <w:rsid w:val="00C45DD2"/>
    <w:rsid w:val="00C75432"/>
    <w:rsid w:val="00CF7BE4"/>
    <w:rsid w:val="00D20B0D"/>
    <w:rsid w:val="00D31011"/>
    <w:rsid w:val="00D47834"/>
    <w:rsid w:val="00D84EC7"/>
    <w:rsid w:val="00D86269"/>
    <w:rsid w:val="00DC51FF"/>
    <w:rsid w:val="00DD2FF1"/>
    <w:rsid w:val="00E02F5F"/>
    <w:rsid w:val="00E31318"/>
    <w:rsid w:val="00E53C15"/>
    <w:rsid w:val="00E66ED8"/>
    <w:rsid w:val="00E75A5F"/>
    <w:rsid w:val="00E90972"/>
    <w:rsid w:val="00EC155E"/>
    <w:rsid w:val="00EF2DD4"/>
    <w:rsid w:val="00FB2FE9"/>
    <w:rsid w:val="00FE50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519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B2F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CF7BE4"/>
    <w:pPr>
      <w:tabs>
        <w:tab w:val="center" w:pos="4320"/>
        <w:tab w:val="right" w:pos="8640"/>
      </w:tabs>
    </w:pPr>
  </w:style>
  <w:style w:type="character" w:styleId="PageNumber">
    <w:name w:val="page number"/>
    <w:basedOn w:val="DefaultParagraphFont"/>
    <w:rsid w:val="00CF7BE4"/>
  </w:style>
  <w:style w:type="paragraph" w:styleId="NormalWeb">
    <w:name w:val="Normal (Web)"/>
    <w:basedOn w:val="Normal"/>
    <w:rsid w:val="005862A6"/>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3</Pages>
  <Words>1329</Words>
  <Characters>7576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Physical Science 170 – Fall 2009</vt:lpstr>
    </vt:vector>
  </TitlesOfParts>
  <Company/>
  <LinksUpToDate>false</LinksUpToDate>
  <CharactersWithSpaces>8888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Physical Science 170 – Fall 2009</dc:title>
  <dc:creator>George Davis</dc:creator>
  <cp:lastModifiedBy>George E Davis</cp:lastModifiedBy>
  <cp:revision>5</cp:revision>
  <cp:lastPrinted>2011-01-17T18:39:00Z</cp:lastPrinted>
  <dcterms:created xsi:type="dcterms:W3CDTF">2013-01-08T05:45:00Z</dcterms:created>
  <dcterms:modified xsi:type="dcterms:W3CDTF">2013-01-18T07:19:00Z</dcterms:modified>
</cp:coreProperties>
</file>